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98E" w14:textId="6EC9BD68" w:rsidR="00B9467C" w:rsidRDefault="00B9467C" w:rsidP="00B9467C">
      <w:pPr>
        <w:spacing w:after="0" w:line="240" w:lineRule="auto"/>
        <w:jc w:val="center"/>
        <w:rPr>
          <w:rFonts w:ascii="Arial" w:hAnsi="Arial" w:cs="Arial"/>
          <w:b/>
          <w:u w:val="single"/>
          <w:lang w:val="en-GB"/>
        </w:rPr>
      </w:pPr>
      <w:r w:rsidRPr="00715100">
        <w:rPr>
          <w:rFonts w:ascii="Arial" w:hAnsi="Arial" w:cs="Arial"/>
          <w:b/>
          <w:u w:val="single"/>
          <w:lang w:val="en-GB"/>
        </w:rPr>
        <w:t>WORKSHEET FOR</w:t>
      </w:r>
      <w:r w:rsidR="00F819BA">
        <w:rPr>
          <w:rFonts w:ascii="Arial" w:hAnsi="Arial" w:cs="Arial"/>
          <w:b/>
          <w:u w:val="single"/>
          <w:lang w:val="en-GB"/>
        </w:rPr>
        <w:t xml:space="preserve"> FINANCIAL ACCOUNTING METHODS</w:t>
      </w:r>
    </w:p>
    <w:p w14:paraId="72640B6A" w14:textId="77777777" w:rsidR="00B9467C" w:rsidRPr="00715100" w:rsidRDefault="00B9467C" w:rsidP="00B9467C">
      <w:pPr>
        <w:spacing w:after="0" w:line="240" w:lineRule="auto"/>
        <w:jc w:val="center"/>
        <w:rPr>
          <w:rFonts w:ascii="Arial" w:hAnsi="Arial" w:cs="Arial"/>
          <w:b/>
          <w:u w:val="single"/>
          <w:lang w:val="en-GB"/>
        </w:rPr>
      </w:pP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5FBFB014" w14:textId="2AAB167A" w:rsidR="004C7146" w:rsidRPr="004C7146" w:rsidRDefault="004C7146" w:rsidP="004C7146">
      <w:pPr>
        <w:spacing w:after="0" w:line="360" w:lineRule="auto"/>
        <w:rPr>
          <w:rFonts w:cstheme="minorHAnsi"/>
          <w:sz w:val="28"/>
          <w:szCs w:val="28"/>
          <w:lang w:val="en-GB"/>
        </w:rPr>
      </w:pPr>
      <w:r>
        <w:rPr>
          <w:rFonts w:cstheme="minorHAnsi"/>
          <w:sz w:val="28"/>
          <w:szCs w:val="28"/>
          <w:lang w:val="en-GB"/>
        </w:rPr>
        <w:t>Company XYZ</w:t>
      </w:r>
      <w:r w:rsidRPr="004C7146">
        <w:rPr>
          <w:rFonts w:cstheme="minorHAnsi"/>
          <w:sz w:val="28"/>
          <w:szCs w:val="28"/>
          <w:lang w:val="en-GB"/>
        </w:rPr>
        <w:t xml:space="preserve"> </w:t>
      </w:r>
      <w:proofErr w:type="gramStart"/>
      <w:r w:rsidRPr="004C7146">
        <w:rPr>
          <w:rFonts w:cstheme="minorHAnsi"/>
          <w:sz w:val="28"/>
          <w:szCs w:val="28"/>
          <w:lang w:val="en-GB"/>
        </w:rPr>
        <w:t>entered into</w:t>
      </w:r>
      <w:proofErr w:type="gramEnd"/>
      <w:r w:rsidRPr="004C7146">
        <w:rPr>
          <w:rFonts w:cstheme="minorHAnsi"/>
          <w:sz w:val="28"/>
          <w:szCs w:val="28"/>
          <w:lang w:val="en-GB"/>
        </w:rPr>
        <w:t xml:space="preserve"> the following transactions during </w:t>
      </w:r>
      <w:r>
        <w:rPr>
          <w:rFonts w:cstheme="minorHAnsi"/>
          <w:sz w:val="28"/>
          <w:szCs w:val="28"/>
          <w:lang w:val="en-GB"/>
        </w:rPr>
        <w:t>June</w:t>
      </w:r>
      <w:r w:rsidRPr="004C7146">
        <w:rPr>
          <w:rFonts w:cstheme="minorHAnsi"/>
          <w:sz w:val="28"/>
          <w:szCs w:val="28"/>
          <w:lang w:val="en-GB"/>
        </w:rPr>
        <w:t xml:space="preserve"> 202</w:t>
      </w:r>
      <w:r>
        <w:rPr>
          <w:rFonts w:cstheme="minorHAnsi"/>
          <w:sz w:val="28"/>
          <w:szCs w:val="28"/>
          <w:lang w:val="en-GB"/>
        </w:rPr>
        <w:t>2</w:t>
      </w:r>
      <w:r w:rsidRPr="004C7146">
        <w:rPr>
          <w:rFonts w:cstheme="minorHAnsi"/>
          <w:sz w:val="28"/>
          <w:szCs w:val="28"/>
          <w:lang w:val="en-GB"/>
        </w:rPr>
        <w:t>:</w:t>
      </w:r>
    </w:p>
    <w:p w14:paraId="57D2CBE0" w14:textId="7FA1CA16"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1. Purchased computers for 15000</w:t>
      </w:r>
      <w:r>
        <w:rPr>
          <w:rFonts w:cstheme="minorHAnsi"/>
          <w:sz w:val="28"/>
          <w:szCs w:val="28"/>
          <w:lang w:val="en-GB"/>
        </w:rPr>
        <w:t xml:space="preserve"> € </w:t>
      </w:r>
      <w:r w:rsidRPr="004C7146">
        <w:rPr>
          <w:rFonts w:cstheme="minorHAnsi"/>
          <w:sz w:val="28"/>
          <w:szCs w:val="28"/>
          <w:lang w:val="en-GB"/>
        </w:rPr>
        <w:t>from Bytes of Data on account.</w:t>
      </w:r>
    </w:p>
    <w:p w14:paraId="4CE43DB2" w14:textId="7AAA4594"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 xml:space="preserve">2. Paid 3000 </w:t>
      </w:r>
      <w:r>
        <w:rPr>
          <w:rFonts w:cstheme="minorHAnsi"/>
          <w:sz w:val="28"/>
          <w:szCs w:val="28"/>
          <w:lang w:val="en-GB"/>
        </w:rPr>
        <w:t xml:space="preserve">€ </w:t>
      </w:r>
      <w:r w:rsidRPr="004C7146">
        <w:rPr>
          <w:rFonts w:cstheme="minorHAnsi"/>
          <w:sz w:val="28"/>
          <w:szCs w:val="28"/>
          <w:lang w:val="en-GB"/>
        </w:rPr>
        <w:t xml:space="preserve">cash for </w:t>
      </w:r>
      <w:r>
        <w:rPr>
          <w:rFonts w:cstheme="minorHAnsi"/>
          <w:sz w:val="28"/>
          <w:szCs w:val="28"/>
          <w:lang w:val="en-GB"/>
        </w:rPr>
        <w:t>June</w:t>
      </w:r>
      <w:r w:rsidRPr="004C7146">
        <w:rPr>
          <w:rFonts w:cstheme="minorHAnsi"/>
          <w:sz w:val="28"/>
          <w:szCs w:val="28"/>
          <w:lang w:val="en-GB"/>
        </w:rPr>
        <w:t xml:space="preserve"> rent on storage space.</w:t>
      </w:r>
    </w:p>
    <w:p w14:paraId="6B1FB006" w14:textId="6808DF65"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3. Received 12000</w:t>
      </w:r>
      <w:r>
        <w:rPr>
          <w:rFonts w:cstheme="minorHAnsi"/>
          <w:sz w:val="28"/>
          <w:szCs w:val="28"/>
          <w:lang w:val="en-GB"/>
        </w:rPr>
        <w:t xml:space="preserve"> </w:t>
      </w:r>
      <w:r>
        <w:rPr>
          <w:rFonts w:cstheme="minorHAnsi"/>
          <w:sz w:val="28"/>
          <w:szCs w:val="28"/>
          <w:lang w:val="en-GB"/>
        </w:rPr>
        <w:t>€</w:t>
      </w:r>
      <w:r w:rsidRPr="004C7146">
        <w:rPr>
          <w:rFonts w:cstheme="minorHAnsi"/>
          <w:sz w:val="28"/>
          <w:szCs w:val="28"/>
          <w:lang w:val="en-GB"/>
        </w:rPr>
        <w:t xml:space="preserve"> cash from customers for contracts billed in </w:t>
      </w:r>
      <w:r>
        <w:rPr>
          <w:rFonts w:cstheme="minorHAnsi"/>
          <w:sz w:val="28"/>
          <w:szCs w:val="28"/>
          <w:lang w:val="en-GB"/>
        </w:rPr>
        <w:t>May</w:t>
      </w:r>
      <w:r w:rsidRPr="004C7146">
        <w:rPr>
          <w:rFonts w:cstheme="minorHAnsi"/>
          <w:sz w:val="28"/>
          <w:szCs w:val="28"/>
          <w:lang w:val="en-GB"/>
        </w:rPr>
        <w:t>.</w:t>
      </w:r>
    </w:p>
    <w:p w14:paraId="39B0D8A1" w14:textId="075ACD61"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4. Performed payroll services for Magic Construction Company for 2500</w:t>
      </w:r>
      <w:r>
        <w:rPr>
          <w:rFonts w:cstheme="minorHAnsi"/>
          <w:sz w:val="28"/>
          <w:szCs w:val="28"/>
          <w:lang w:val="en-GB"/>
        </w:rPr>
        <w:t xml:space="preserve"> </w:t>
      </w:r>
      <w:r>
        <w:rPr>
          <w:rFonts w:cstheme="minorHAnsi"/>
          <w:sz w:val="28"/>
          <w:szCs w:val="28"/>
          <w:lang w:val="en-GB"/>
        </w:rPr>
        <w:t>€</w:t>
      </w:r>
      <w:r w:rsidRPr="004C7146">
        <w:rPr>
          <w:rFonts w:cstheme="minorHAnsi"/>
          <w:sz w:val="28"/>
          <w:szCs w:val="28"/>
          <w:lang w:val="en-GB"/>
        </w:rPr>
        <w:t xml:space="preserve"> cash.</w:t>
      </w:r>
    </w:p>
    <w:p w14:paraId="50737B78" w14:textId="3BD8BF5E"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 xml:space="preserve">5. Paid Northern Power Co. 7000 </w:t>
      </w:r>
      <w:r>
        <w:rPr>
          <w:rFonts w:cstheme="minorHAnsi"/>
          <w:sz w:val="28"/>
          <w:szCs w:val="28"/>
          <w:lang w:val="en-GB"/>
        </w:rPr>
        <w:t>€</w:t>
      </w:r>
      <w:r>
        <w:rPr>
          <w:rFonts w:cstheme="minorHAnsi"/>
          <w:sz w:val="28"/>
          <w:szCs w:val="28"/>
          <w:lang w:val="en-GB"/>
        </w:rPr>
        <w:t xml:space="preserve"> </w:t>
      </w:r>
      <w:r w:rsidRPr="004C7146">
        <w:rPr>
          <w:rFonts w:cstheme="minorHAnsi"/>
          <w:sz w:val="28"/>
          <w:szCs w:val="28"/>
          <w:lang w:val="en-GB"/>
        </w:rPr>
        <w:t xml:space="preserve">cash for energy usage in </w:t>
      </w:r>
      <w:r>
        <w:rPr>
          <w:rFonts w:cstheme="minorHAnsi"/>
          <w:sz w:val="28"/>
          <w:szCs w:val="28"/>
          <w:lang w:val="en-GB"/>
        </w:rPr>
        <w:t>May</w:t>
      </w:r>
      <w:r w:rsidRPr="004C7146">
        <w:rPr>
          <w:rFonts w:cstheme="minorHAnsi"/>
          <w:sz w:val="28"/>
          <w:szCs w:val="28"/>
          <w:lang w:val="en-GB"/>
        </w:rPr>
        <w:t>.</w:t>
      </w:r>
    </w:p>
    <w:p w14:paraId="79548268" w14:textId="7FC4332A"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6. Shareholders invested an additional 25000</w:t>
      </w:r>
      <w:r>
        <w:rPr>
          <w:rFonts w:cstheme="minorHAnsi"/>
          <w:sz w:val="28"/>
          <w:szCs w:val="28"/>
          <w:lang w:val="en-GB"/>
        </w:rPr>
        <w:t xml:space="preserve"> </w:t>
      </w:r>
      <w:r>
        <w:rPr>
          <w:rFonts w:cstheme="minorHAnsi"/>
          <w:sz w:val="28"/>
          <w:szCs w:val="28"/>
          <w:lang w:val="en-GB"/>
        </w:rPr>
        <w:t>€</w:t>
      </w:r>
      <w:r w:rsidRPr="004C7146">
        <w:rPr>
          <w:rFonts w:cstheme="minorHAnsi"/>
          <w:sz w:val="28"/>
          <w:szCs w:val="28"/>
          <w:lang w:val="en-GB"/>
        </w:rPr>
        <w:t xml:space="preserve"> in the business.</w:t>
      </w:r>
    </w:p>
    <w:p w14:paraId="3A1BCB7D" w14:textId="77777777"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7. Paid Bytes of Data for the computers purchased in (1) above.</w:t>
      </w:r>
    </w:p>
    <w:p w14:paraId="45EDC868" w14:textId="6DA12BE5" w:rsidR="00855C22" w:rsidRPr="004C7146" w:rsidRDefault="004C7146" w:rsidP="004C7146">
      <w:pPr>
        <w:spacing w:after="0" w:line="360" w:lineRule="auto"/>
        <w:rPr>
          <w:rFonts w:cstheme="minorHAnsi"/>
          <w:sz w:val="28"/>
          <w:szCs w:val="28"/>
          <w:lang w:val="en-GB"/>
        </w:rPr>
      </w:pPr>
      <w:r w:rsidRPr="004C7146">
        <w:rPr>
          <w:rFonts w:cstheme="minorHAnsi"/>
          <w:sz w:val="28"/>
          <w:szCs w:val="28"/>
          <w:lang w:val="en-GB"/>
        </w:rPr>
        <w:t xml:space="preserve">8. Incurred advertising expense for </w:t>
      </w:r>
      <w:r>
        <w:rPr>
          <w:rFonts w:cstheme="minorHAnsi"/>
          <w:sz w:val="28"/>
          <w:szCs w:val="28"/>
          <w:lang w:val="en-GB"/>
        </w:rPr>
        <w:t>June</w:t>
      </w:r>
      <w:r w:rsidRPr="004C7146">
        <w:rPr>
          <w:rFonts w:cstheme="minorHAnsi"/>
          <w:sz w:val="28"/>
          <w:szCs w:val="28"/>
          <w:lang w:val="en-GB"/>
        </w:rPr>
        <w:t xml:space="preserve"> of 900</w:t>
      </w:r>
      <w:r>
        <w:rPr>
          <w:rFonts w:cstheme="minorHAnsi"/>
          <w:sz w:val="28"/>
          <w:szCs w:val="28"/>
          <w:lang w:val="en-GB"/>
        </w:rPr>
        <w:t xml:space="preserve"> </w:t>
      </w:r>
      <w:r>
        <w:rPr>
          <w:rFonts w:cstheme="minorHAnsi"/>
          <w:sz w:val="28"/>
          <w:szCs w:val="28"/>
          <w:lang w:val="en-GB"/>
        </w:rPr>
        <w:t>€</w:t>
      </w:r>
      <w:r w:rsidRPr="004C7146">
        <w:rPr>
          <w:rFonts w:cstheme="minorHAnsi"/>
          <w:sz w:val="28"/>
          <w:szCs w:val="28"/>
          <w:lang w:val="en-GB"/>
        </w:rPr>
        <w:t xml:space="preserve"> on account.</w:t>
      </w:r>
    </w:p>
    <w:p w14:paraId="7E3B134E" w14:textId="3B609D15" w:rsidR="00855C22" w:rsidRDefault="00855C22" w:rsidP="00B9467C">
      <w:pPr>
        <w:spacing w:after="0" w:line="240" w:lineRule="auto"/>
        <w:rPr>
          <w:rFonts w:ascii="Arial" w:hAnsi="Arial" w:cs="Arial"/>
          <w:lang w:val="en-GB"/>
        </w:rPr>
      </w:pPr>
    </w:p>
    <w:p w14:paraId="04771150" w14:textId="66DFE601" w:rsidR="00855C22" w:rsidRDefault="00855C22" w:rsidP="00B9467C">
      <w:pPr>
        <w:spacing w:after="0" w:line="240" w:lineRule="auto"/>
        <w:rPr>
          <w:rFonts w:ascii="Arial" w:hAnsi="Arial" w:cs="Arial"/>
          <w:lang w:val="en-GB"/>
        </w:rPr>
      </w:pPr>
    </w:p>
    <w:p w14:paraId="6323AF7F" w14:textId="2D358E40" w:rsidR="004C7146" w:rsidRPr="004C7146" w:rsidRDefault="004C7146" w:rsidP="004C7146">
      <w:pPr>
        <w:spacing w:after="0" w:line="360" w:lineRule="auto"/>
        <w:rPr>
          <w:rFonts w:cstheme="minorHAnsi"/>
          <w:sz w:val="28"/>
          <w:szCs w:val="28"/>
          <w:lang w:val="en-GB"/>
        </w:rPr>
      </w:pPr>
      <w:r w:rsidRPr="004C7146">
        <w:rPr>
          <w:rFonts w:cstheme="minorHAnsi"/>
          <w:b/>
          <w:bCs/>
          <w:sz w:val="28"/>
          <w:szCs w:val="28"/>
          <w:lang w:val="en-GB"/>
        </w:rPr>
        <w:t>Instructions</w:t>
      </w:r>
      <w:r w:rsidRPr="004C7146">
        <w:rPr>
          <w:rFonts w:cstheme="minorHAnsi"/>
          <w:b/>
          <w:bCs/>
          <w:sz w:val="28"/>
          <w:szCs w:val="28"/>
          <w:lang w:val="en-GB"/>
        </w:rPr>
        <w:t xml:space="preserve">: </w:t>
      </w:r>
      <w:r w:rsidRPr="004C7146">
        <w:rPr>
          <w:rFonts w:cstheme="minorHAnsi"/>
          <w:sz w:val="28"/>
          <w:szCs w:val="28"/>
          <w:lang w:val="en-GB"/>
        </w:rPr>
        <w:t>Indicate with the appropriate letter whether each of the transactions above results in:</w:t>
      </w:r>
    </w:p>
    <w:p w14:paraId="6B10872E" w14:textId="77777777"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a. an increase in assets and a decrease in assets.</w:t>
      </w:r>
    </w:p>
    <w:p w14:paraId="741EED10" w14:textId="77777777"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b. an increase in assets and an increase in equity.</w:t>
      </w:r>
    </w:p>
    <w:p w14:paraId="61797AAB" w14:textId="77777777"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c. an increase in assets and an increase in liabilities.</w:t>
      </w:r>
    </w:p>
    <w:p w14:paraId="0C63D5B4" w14:textId="77777777"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d. a decrease in assets and a decrease in equity.</w:t>
      </w:r>
    </w:p>
    <w:p w14:paraId="6D0A1D39" w14:textId="77777777"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e. a decrease in assets and a decrease in liabilities.</w:t>
      </w:r>
    </w:p>
    <w:p w14:paraId="381014CF" w14:textId="77777777" w:rsidR="004C7146" w:rsidRPr="004C7146" w:rsidRDefault="004C7146" w:rsidP="004C7146">
      <w:pPr>
        <w:spacing w:after="0" w:line="360" w:lineRule="auto"/>
        <w:rPr>
          <w:rFonts w:cstheme="minorHAnsi"/>
          <w:sz w:val="28"/>
          <w:szCs w:val="28"/>
          <w:lang w:val="en-GB"/>
        </w:rPr>
      </w:pPr>
      <w:r w:rsidRPr="004C7146">
        <w:rPr>
          <w:rFonts w:cstheme="minorHAnsi"/>
          <w:sz w:val="28"/>
          <w:szCs w:val="28"/>
          <w:lang w:val="en-GB"/>
        </w:rPr>
        <w:t>f. an increase in liabilities and a decrease in equity.</w:t>
      </w:r>
    </w:p>
    <w:p w14:paraId="36879A31" w14:textId="5BFB21D7" w:rsidR="00855C22" w:rsidRPr="004C7146" w:rsidRDefault="004C7146" w:rsidP="004C7146">
      <w:pPr>
        <w:spacing w:after="0" w:line="360" w:lineRule="auto"/>
        <w:rPr>
          <w:rFonts w:cstheme="minorHAnsi"/>
          <w:sz w:val="28"/>
          <w:szCs w:val="28"/>
          <w:lang w:val="en-GB"/>
        </w:rPr>
      </w:pPr>
      <w:r w:rsidRPr="004C7146">
        <w:rPr>
          <w:rFonts w:cstheme="minorHAnsi"/>
          <w:sz w:val="28"/>
          <w:szCs w:val="28"/>
          <w:lang w:val="en-GB"/>
        </w:rPr>
        <w:t>g. an increase in equity and a decrease in liabilities.</w:t>
      </w:r>
    </w:p>
    <w:p w14:paraId="3DE453BF" w14:textId="7B6D950F" w:rsidR="00855C22" w:rsidRDefault="00855C22" w:rsidP="00B9467C">
      <w:pPr>
        <w:spacing w:after="0" w:line="240" w:lineRule="auto"/>
        <w:rPr>
          <w:rFonts w:ascii="Arial" w:hAnsi="Arial" w:cs="Arial"/>
          <w:lang w:val="en-GB"/>
        </w:rPr>
      </w:pPr>
    </w:p>
    <w:p w14:paraId="35FC5603" w14:textId="2C7C8AC8" w:rsidR="00855C22" w:rsidRDefault="00855C22" w:rsidP="00B9467C">
      <w:pPr>
        <w:spacing w:after="0" w:line="240" w:lineRule="auto"/>
        <w:rPr>
          <w:rFonts w:ascii="Arial" w:hAnsi="Arial" w:cs="Arial"/>
          <w:lang w:val="en-GB"/>
        </w:rPr>
      </w:pPr>
    </w:p>
    <w:p w14:paraId="40E4DE64" w14:textId="273483F6" w:rsidR="00855C22" w:rsidRDefault="00855C22" w:rsidP="00B9467C">
      <w:pPr>
        <w:spacing w:after="0" w:line="240" w:lineRule="auto"/>
        <w:rPr>
          <w:rFonts w:ascii="Arial" w:hAnsi="Arial" w:cs="Arial"/>
          <w:lang w:val="en-GB"/>
        </w:rPr>
      </w:pPr>
    </w:p>
    <w:p w14:paraId="6DE7AB15" w14:textId="6B9B2882" w:rsidR="00855C22" w:rsidRDefault="00855C22" w:rsidP="00B9467C">
      <w:pPr>
        <w:spacing w:after="0" w:line="240" w:lineRule="auto"/>
        <w:rPr>
          <w:rFonts w:ascii="Arial" w:hAnsi="Arial" w:cs="Arial"/>
          <w:lang w:val="en-GB"/>
        </w:rPr>
      </w:pPr>
    </w:p>
    <w:p w14:paraId="3A6DE203" w14:textId="24845E64" w:rsidR="00855C22" w:rsidRDefault="00855C22" w:rsidP="00B9467C">
      <w:pPr>
        <w:spacing w:after="0" w:line="240" w:lineRule="auto"/>
        <w:rPr>
          <w:rFonts w:ascii="Arial" w:hAnsi="Arial" w:cs="Arial"/>
          <w:lang w:val="en-GB"/>
        </w:rPr>
      </w:pPr>
    </w:p>
    <w:p w14:paraId="0525D8E1" w14:textId="17FDEC35" w:rsidR="00855C22" w:rsidRDefault="00855C22" w:rsidP="00B9467C">
      <w:pPr>
        <w:spacing w:after="0" w:line="240" w:lineRule="auto"/>
        <w:rPr>
          <w:rFonts w:ascii="Arial" w:hAnsi="Arial" w:cs="Arial"/>
          <w:lang w:val="en-GB"/>
        </w:rPr>
      </w:pPr>
    </w:p>
    <w:p w14:paraId="035B7723" w14:textId="66F630EF" w:rsidR="00855C22" w:rsidRDefault="00855C22" w:rsidP="00B9467C">
      <w:pPr>
        <w:spacing w:after="0" w:line="240" w:lineRule="auto"/>
        <w:rPr>
          <w:rFonts w:ascii="Arial" w:hAnsi="Arial" w:cs="Arial"/>
          <w:lang w:val="en-GB"/>
        </w:rPr>
      </w:pPr>
    </w:p>
    <w:p w14:paraId="0DC03C02" w14:textId="22CAE3E2" w:rsidR="00855C22" w:rsidRDefault="00855C22" w:rsidP="00B9467C">
      <w:pPr>
        <w:spacing w:after="0" w:line="240" w:lineRule="auto"/>
        <w:rPr>
          <w:rFonts w:ascii="Arial" w:hAnsi="Arial" w:cs="Arial"/>
          <w:lang w:val="en-GB"/>
        </w:rPr>
      </w:pPr>
    </w:p>
    <w:p w14:paraId="5C950FB2" w14:textId="5D87FB26" w:rsidR="00855C22" w:rsidRDefault="00855C22" w:rsidP="00B9467C">
      <w:pPr>
        <w:spacing w:after="0" w:line="240" w:lineRule="auto"/>
        <w:rPr>
          <w:rFonts w:ascii="Arial" w:hAnsi="Arial" w:cs="Arial"/>
          <w:lang w:val="en-GB"/>
        </w:rPr>
      </w:pPr>
    </w:p>
    <w:p w14:paraId="44BAD8B1" w14:textId="77777777" w:rsidR="00855C22" w:rsidRDefault="00855C22" w:rsidP="00B9467C">
      <w:pPr>
        <w:spacing w:after="0" w:line="240" w:lineRule="auto"/>
        <w:rPr>
          <w:rFonts w:ascii="Arial" w:hAnsi="Arial" w:cs="Arial"/>
          <w:lang w:val="en-GB"/>
        </w:rPr>
      </w:pPr>
    </w:p>
    <w:p w14:paraId="430DC635" w14:textId="0279C310" w:rsidR="00855C22" w:rsidRDefault="00855C22" w:rsidP="00B9467C">
      <w:pPr>
        <w:spacing w:after="0" w:line="240" w:lineRule="auto"/>
        <w:rPr>
          <w:rFonts w:ascii="Arial" w:hAnsi="Arial" w:cs="Arial"/>
          <w:lang w:val="en-GB"/>
        </w:rPr>
      </w:pPr>
    </w:p>
    <w:p w14:paraId="5EA3C794" w14:textId="77777777" w:rsidR="00855C22" w:rsidRDefault="00855C22" w:rsidP="00B9467C">
      <w:pPr>
        <w:spacing w:after="0" w:line="240" w:lineRule="auto"/>
        <w:rPr>
          <w:rFonts w:ascii="Arial" w:hAnsi="Arial" w:cs="Arial"/>
          <w:lang w:val="en-GB"/>
        </w:rPr>
      </w:pPr>
    </w:p>
    <w:p w14:paraId="5EF06D5F" w14:textId="77777777" w:rsidR="00855C22" w:rsidRDefault="00855C22" w:rsidP="00B9467C">
      <w:pPr>
        <w:spacing w:after="0" w:line="240" w:lineRule="auto"/>
        <w:rPr>
          <w:rFonts w:ascii="Arial" w:hAnsi="Arial" w:cs="Arial"/>
          <w:lang w:val="en-GB"/>
        </w:rPr>
      </w:pPr>
    </w:p>
    <w:p w14:paraId="58EF504C" w14:textId="77777777" w:rsidR="00855C22" w:rsidRDefault="00855C22" w:rsidP="00B9467C">
      <w:pPr>
        <w:spacing w:after="0" w:line="240" w:lineRule="auto"/>
        <w:rPr>
          <w:rFonts w:ascii="Arial" w:hAnsi="Arial" w:cs="Arial"/>
          <w:lang w:val="en-GB"/>
        </w:rPr>
      </w:pPr>
    </w:p>
    <w:p w14:paraId="77702AAB" w14:textId="51FF396B" w:rsidR="00855C22" w:rsidRPr="00855C22" w:rsidRDefault="00855C22" w:rsidP="00855C22">
      <w:pPr>
        <w:tabs>
          <w:tab w:val="left" w:pos="1013"/>
        </w:tabs>
        <w:rPr>
          <w:rFonts w:ascii="Arial" w:hAnsi="Arial" w:cs="Arial"/>
          <w:lang w:val="en-GB"/>
        </w:rPr>
      </w:pPr>
    </w:p>
    <w:sectPr w:rsidR="00855C22" w:rsidRPr="00855C22" w:rsidSect="00F819B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FB2C" w14:textId="77777777" w:rsidR="000857AD" w:rsidRDefault="000857AD">
      <w:pPr>
        <w:spacing w:after="0" w:line="240" w:lineRule="auto"/>
      </w:pPr>
      <w:r>
        <w:separator/>
      </w:r>
    </w:p>
  </w:endnote>
  <w:endnote w:type="continuationSeparator" w:id="0">
    <w:p w14:paraId="756DEB5E" w14:textId="77777777" w:rsidR="000857AD" w:rsidRDefault="0008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EDB3" w14:textId="77777777" w:rsidR="000857AD" w:rsidRDefault="000857AD">
      <w:pPr>
        <w:spacing w:after="0" w:line="240" w:lineRule="auto"/>
      </w:pPr>
      <w:r>
        <w:separator/>
      </w:r>
    </w:p>
  </w:footnote>
  <w:footnote w:type="continuationSeparator" w:id="0">
    <w:p w14:paraId="4B9345E6" w14:textId="77777777" w:rsidR="000857AD" w:rsidRDefault="0008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11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0857AD"/>
    <w:rsid w:val="001D26F9"/>
    <w:rsid w:val="001E6D70"/>
    <w:rsid w:val="002C1B80"/>
    <w:rsid w:val="002C6A24"/>
    <w:rsid w:val="002F65EE"/>
    <w:rsid w:val="004778C6"/>
    <w:rsid w:val="004C7146"/>
    <w:rsid w:val="006000E7"/>
    <w:rsid w:val="0064285E"/>
    <w:rsid w:val="0069032E"/>
    <w:rsid w:val="00855C22"/>
    <w:rsid w:val="00A064BE"/>
    <w:rsid w:val="00A77799"/>
    <w:rsid w:val="00AF79C4"/>
    <w:rsid w:val="00B9467C"/>
    <w:rsid w:val="00EE0FA9"/>
    <w:rsid w:val="00F819BA"/>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A24"/>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5</cp:revision>
  <dcterms:created xsi:type="dcterms:W3CDTF">2022-02-21T11:55:00Z</dcterms:created>
  <dcterms:modified xsi:type="dcterms:W3CDTF">2022-10-02T06:56:00Z</dcterms:modified>
</cp:coreProperties>
</file>