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198E" w14:textId="4C1A9E94" w:rsidR="00B9467C" w:rsidRDefault="00B9467C" w:rsidP="00B9467C">
      <w:pPr>
        <w:spacing w:after="0" w:line="240" w:lineRule="auto"/>
        <w:jc w:val="center"/>
        <w:rPr>
          <w:rFonts w:ascii="Arial" w:hAnsi="Arial" w:cs="Arial"/>
          <w:b/>
          <w:u w:val="single"/>
          <w:lang w:val="en-GB"/>
        </w:rPr>
      </w:pPr>
      <w:r w:rsidRPr="00715100">
        <w:rPr>
          <w:rFonts w:ascii="Arial" w:hAnsi="Arial" w:cs="Arial"/>
          <w:b/>
          <w:u w:val="single"/>
          <w:lang w:val="en-GB"/>
        </w:rPr>
        <w:t>WORKSHEET FOR</w:t>
      </w:r>
      <w:r w:rsidR="00F819BA">
        <w:rPr>
          <w:rFonts w:ascii="Arial" w:hAnsi="Arial" w:cs="Arial"/>
          <w:b/>
          <w:u w:val="single"/>
          <w:lang w:val="en-GB"/>
        </w:rPr>
        <w:t xml:space="preserve"> </w:t>
      </w:r>
      <w:r w:rsidR="00906749">
        <w:rPr>
          <w:rFonts w:ascii="Arial" w:hAnsi="Arial" w:cs="Arial"/>
          <w:b/>
          <w:u w:val="single"/>
          <w:lang w:val="en-GB"/>
        </w:rPr>
        <w:t>MACRO AND MICROENVIRONMENT</w:t>
      </w:r>
    </w:p>
    <w:p w14:paraId="72640B6A" w14:textId="77777777" w:rsidR="00B9467C" w:rsidRPr="00715100" w:rsidRDefault="00B9467C" w:rsidP="00B9467C">
      <w:pPr>
        <w:spacing w:after="0" w:line="240" w:lineRule="auto"/>
        <w:jc w:val="center"/>
        <w:rPr>
          <w:rFonts w:ascii="Arial" w:hAnsi="Arial" w:cs="Arial"/>
          <w:b/>
          <w:u w:val="single"/>
          <w:lang w:val="en-GB"/>
        </w:rPr>
      </w:pPr>
    </w:p>
    <w:p w14:paraId="08EF97DB" w14:textId="77777777" w:rsidR="004778C6" w:rsidRDefault="004778C6" w:rsidP="00B9467C">
      <w:pPr>
        <w:spacing w:after="0" w:line="240" w:lineRule="auto"/>
        <w:rPr>
          <w:rFonts w:ascii="Arial" w:hAnsi="Arial" w:cs="Arial"/>
          <w:lang w:val="en-GB"/>
        </w:rPr>
      </w:pPr>
    </w:p>
    <w:p w14:paraId="4C4A06CD" w14:textId="77777777" w:rsidR="004778C6" w:rsidRDefault="004778C6" w:rsidP="00B9467C">
      <w:pPr>
        <w:spacing w:after="0" w:line="240" w:lineRule="auto"/>
        <w:rPr>
          <w:rFonts w:ascii="Arial" w:hAnsi="Arial" w:cs="Arial"/>
          <w:lang w:val="en-GB"/>
        </w:rPr>
      </w:pPr>
    </w:p>
    <w:p w14:paraId="6775AD4B" w14:textId="39F7DD4B" w:rsidR="004778C6" w:rsidRDefault="002C6A24" w:rsidP="00906749">
      <w:pPr>
        <w:spacing w:after="0" w:line="240" w:lineRule="auto"/>
        <w:rPr>
          <w:rFonts w:ascii="Helvetica" w:hAnsi="Helvetica"/>
          <w:shd w:val="clear" w:color="auto" w:fill="FFFFFF"/>
          <w:lang w:val="en-GB"/>
        </w:rPr>
      </w:pPr>
      <w:r w:rsidRPr="00906749">
        <w:rPr>
          <w:rFonts w:ascii="Arial" w:hAnsi="Arial" w:cs="Arial"/>
          <w:lang w:val="en-GB"/>
        </w:rPr>
        <w:t>1</w:t>
      </w:r>
      <w:r w:rsidR="00906749" w:rsidRPr="00906749">
        <w:rPr>
          <w:rFonts w:ascii="Arial" w:hAnsi="Arial" w:cs="Arial"/>
          <w:lang w:val="en-GB"/>
        </w:rPr>
        <w:t>. Select a company that produces and markets</w:t>
      </w:r>
      <w:r w:rsidR="00906749">
        <w:rPr>
          <w:rFonts w:ascii="Arial" w:hAnsi="Arial" w:cs="Arial"/>
          <w:lang w:val="en-GB"/>
        </w:rPr>
        <w:t xml:space="preserve"> </w:t>
      </w:r>
      <w:r w:rsidR="009B7499">
        <w:rPr>
          <w:rFonts w:ascii="Arial" w:hAnsi="Arial" w:cs="Arial"/>
          <w:lang w:val="en-GB"/>
        </w:rPr>
        <w:t>sports and leisure clothing</w:t>
      </w:r>
      <w:r w:rsidR="00906749">
        <w:rPr>
          <w:rFonts w:ascii="Arial" w:hAnsi="Arial" w:cs="Arial"/>
          <w:lang w:val="en-GB"/>
        </w:rPr>
        <w:t xml:space="preserve">. </w:t>
      </w:r>
      <w:r w:rsidR="00906749" w:rsidRPr="00906749">
        <w:rPr>
          <w:rFonts w:ascii="Helvetica" w:hAnsi="Helvetica"/>
          <w:shd w:val="clear" w:color="auto" w:fill="FFFFFF"/>
        </w:rPr>
        <w:t>What makes up a</w:t>
      </w:r>
      <w:r w:rsidR="00906749">
        <w:rPr>
          <w:rFonts w:ascii="Helvetica" w:hAnsi="Helvetica"/>
          <w:shd w:val="clear" w:color="auto" w:fill="FFFFFF"/>
          <w:lang w:val="en-GB"/>
        </w:rPr>
        <w:t>n organization</w:t>
      </w:r>
      <w:r w:rsidR="00906749" w:rsidRPr="00906749">
        <w:rPr>
          <w:rFonts w:ascii="Helvetica" w:hAnsi="Helvetica"/>
          <w:shd w:val="clear" w:color="auto" w:fill="FFFFFF"/>
        </w:rPr>
        <w:t>’s external macroenvironment</w:t>
      </w:r>
      <w:r w:rsidR="00906749" w:rsidRPr="00906749">
        <w:rPr>
          <w:rFonts w:ascii="Helvetica" w:hAnsi="Helvetica"/>
          <w:shd w:val="clear" w:color="auto" w:fill="FFFFFF"/>
          <w:lang w:val="en-GB"/>
        </w:rPr>
        <w:t>?</w:t>
      </w:r>
    </w:p>
    <w:p w14:paraId="28279394" w14:textId="11556491" w:rsidR="00906749" w:rsidRDefault="00906749" w:rsidP="00906749">
      <w:pPr>
        <w:spacing w:after="0" w:line="240" w:lineRule="auto"/>
        <w:rPr>
          <w:rFonts w:ascii="Helvetica" w:hAnsi="Helvetica"/>
          <w:shd w:val="clear" w:color="auto" w:fill="FFFFFF"/>
          <w:lang w:val="en-GB"/>
        </w:rPr>
      </w:pPr>
    </w:p>
    <w:tbl>
      <w:tblPr>
        <w:tblStyle w:val="TableGrid"/>
        <w:tblW w:w="0" w:type="auto"/>
        <w:tblLook w:val="04A0" w:firstRow="1" w:lastRow="0" w:firstColumn="1" w:lastColumn="0" w:noHBand="0" w:noVBand="1"/>
      </w:tblPr>
      <w:tblGrid>
        <w:gridCol w:w="2830"/>
        <w:gridCol w:w="5466"/>
      </w:tblGrid>
      <w:tr w:rsidR="00906749" w14:paraId="37A2BDF4" w14:textId="77777777" w:rsidTr="008D491B">
        <w:tc>
          <w:tcPr>
            <w:tcW w:w="2830" w:type="dxa"/>
          </w:tcPr>
          <w:p w14:paraId="24B406E3" w14:textId="03A0E9D3" w:rsidR="00906749" w:rsidRDefault="00906749" w:rsidP="00906749">
            <w:pPr>
              <w:spacing w:after="0" w:line="240" w:lineRule="auto"/>
              <w:rPr>
                <w:rFonts w:ascii="Helvetica" w:hAnsi="Helvetica"/>
                <w:color w:val="424242"/>
                <w:shd w:val="clear" w:color="auto" w:fill="FFFFFF"/>
                <w:lang w:val="en-GB"/>
              </w:rPr>
            </w:pPr>
            <w:r w:rsidRPr="00906749">
              <w:rPr>
                <w:rFonts w:ascii="Helvetica" w:hAnsi="Helvetica"/>
                <w:color w:val="424242"/>
                <w:shd w:val="clear" w:color="auto" w:fill="FFFFFF"/>
                <w:lang w:val="en-GB"/>
              </w:rPr>
              <w:t>Demographic</w:t>
            </w:r>
            <w:r>
              <w:rPr>
                <w:rFonts w:ascii="Helvetica" w:hAnsi="Helvetica"/>
                <w:color w:val="424242"/>
                <w:shd w:val="clear" w:color="auto" w:fill="FFFFFF"/>
                <w:lang w:val="en-GB"/>
              </w:rPr>
              <w:t xml:space="preserve"> forces:</w:t>
            </w:r>
          </w:p>
          <w:p w14:paraId="4F36EF09" w14:textId="097D0CA2" w:rsidR="00906749" w:rsidRDefault="00906749" w:rsidP="00906749">
            <w:pPr>
              <w:spacing w:after="0" w:line="240" w:lineRule="auto"/>
              <w:rPr>
                <w:rFonts w:ascii="Helvetica" w:hAnsi="Helvetica"/>
                <w:color w:val="424242"/>
                <w:shd w:val="clear" w:color="auto" w:fill="FFFFFF"/>
                <w:lang w:val="en-GB"/>
              </w:rPr>
            </w:pPr>
          </w:p>
          <w:p w14:paraId="1D5A4698" w14:textId="77777777" w:rsidR="00906749" w:rsidRDefault="00906749" w:rsidP="00906749">
            <w:pPr>
              <w:spacing w:after="0" w:line="240" w:lineRule="auto"/>
              <w:rPr>
                <w:rFonts w:ascii="Helvetica" w:hAnsi="Helvetica"/>
                <w:color w:val="424242"/>
                <w:shd w:val="clear" w:color="auto" w:fill="FFFFFF"/>
                <w:lang w:val="en-GB"/>
              </w:rPr>
            </w:pPr>
          </w:p>
          <w:p w14:paraId="7075A5A0" w14:textId="77777777" w:rsidR="00906749" w:rsidRDefault="00906749" w:rsidP="00906749">
            <w:pPr>
              <w:spacing w:after="0" w:line="240" w:lineRule="auto"/>
              <w:rPr>
                <w:rFonts w:ascii="Helvetica" w:hAnsi="Helvetica"/>
                <w:shd w:val="clear" w:color="auto" w:fill="FFFFFF"/>
                <w:lang w:val="en-GB"/>
              </w:rPr>
            </w:pPr>
          </w:p>
        </w:tc>
        <w:tc>
          <w:tcPr>
            <w:tcW w:w="5466" w:type="dxa"/>
          </w:tcPr>
          <w:p w14:paraId="6C5FF0B8" w14:textId="77777777" w:rsidR="00906749" w:rsidRDefault="00906749" w:rsidP="00906749">
            <w:pPr>
              <w:spacing w:after="0" w:line="240" w:lineRule="auto"/>
              <w:rPr>
                <w:rFonts w:ascii="Helvetica" w:hAnsi="Helvetica"/>
                <w:shd w:val="clear" w:color="auto" w:fill="FFFFFF"/>
                <w:lang w:val="en-GB"/>
              </w:rPr>
            </w:pPr>
          </w:p>
        </w:tc>
      </w:tr>
      <w:tr w:rsidR="00906749" w14:paraId="75A18715" w14:textId="77777777" w:rsidTr="008D491B">
        <w:tc>
          <w:tcPr>
            <w:tcW w:w="2830" w:type="dxa"/>
          </w:tcPr>
          <w:p w14:paraId="68524C98" w14:textId="2B530159" w:rsidR="00906749" w:rsidRDefault="00906749" w:rsidP="00906749">
            <w:pPr>
              <w:spacing w:after="0" w:line="240" w:lineRule="auto"/>
              <w:rPr>
                <w:rFonts w:ascii="Helvetica" w:hAnsi="Helvetica"/>
                <w:color w:val="424242"/>
                <w:shd w:val="clear" w:color="auto" w:fill="FFFFFF"/>
                <w:lang w:val="en-GB"/>
              </w:rPr>
            </w:pPr>
            <w:r w:rsidRPr="00906749">
              <w:rPr>
                <w:rFonts w:ascii="Helvetica" w:hAnsi="Helvetica"/>
                <w:color w:val="424242"/>
                <w:shd w:val="clear" w:color="auto" w:fill="FFFFFF"/>
                <w:lang w:val="en-GB"/>
              </w:rPr>
              <w:t>Economic</w:t>
            </w:r>
            <w:r>
              <w:rPr>
                <w:rFonts w:ascii="Helvetica" w:hAnsi="Helvetica"/>
                <w:color w:val="424242"/>
                <w:shd w:val="clear" w:color="auto" w:fill="FFFFFF"/>
                <w:lang w:val="en-GB"/>
              </w:rPr>
              <w:t xml:space="preserve"> forces:</w:t>
            </w:r>
          </w:p>
          <w:p w14:paraId="2A677BCA" w14:textId="5F04C0A9" w:rsidR="00906749" w:rsidRDefault="00906749" w:rsidP="00906749">
            <w:pPr>
              <w:spacing w:after="0" w:line="240" w:lineRule="auto"/>
              <w:rPr>
                <w:rFonts w:ascii="Helvetica" w:hAnsi="Helvetica"/>
                <w:color w:val="424242"/>
                <w:shd w:val="clear" w:color="auto" w:fill="FFFFFF"/>
                <w:lang w:val="en-GB"/>
              </w:rPr>
            </w:pPr>
          </w:p>
          <w:p w14:paraId="545FE9C9" w14:textId="77777777" w:rsidR="00906749" w:rsidRDefault="00906749" w:rsidP="00906749">
            <w:pPr>
              <w:spacing w:after="0" w:line="240" w:lineRule="auto"/>
              <w:rPr>
                <w:rFonts w:ascii="Helvetica" w:hAnsi="Helvetica"/>
                <w:color w:val="424242"/>
                <w:shd w:val="clear" w:color="auto" w:fill="FFFFFF"/>
                <w:lang w:val="en-GB"/>
              </w:rPr>
            </w:pPr>
          </w:p>
          <w:p w14:paraId="795DFDE6" w14:textId="77777777" w:rsidR="00906749" w:rsidRDefault="00906749" w:rsidP="00906749">
            <w:pPr>
              <w:spacing w:after="0" w:line="240" w:lineRule="auto"/>
              <w:rPr>
                <w:rFonts w:ascii="Helvetica" w:hAnsi="Helvetica"/>
                <w:shd w:val="clear" w:color="auto" w:fill="FFFFFF"/>
                <w:lang w:val="en-GB"/>
              </w:rPr>
            </w:pPr>
          </w:p>
        </w:tc>
        <w:tc>
          <w:tcPr>
            <w:tcW w:w="5466" w:type="dxa"/>
          </w:tcPr>
          <w:p w14:paraId="25E24C9A" w14:textId="77777777" w:rsidR="00906749" w:rsidRDefault="00906749" w:rsidP="00906749">
            <w:pPr>
              <w:spacing w:after="0" w:line="240" w:lineRule="auto"/>
              <w:rPr>
                <w:rFonts w:ascii="Helvetica" w:hAnsi="Helvetica"/>
                <w:shd w:val="clear" w:color="auto" w:fill="FFFFFF"/>
                <w:lang w:val="en-GB"/>
              </w:rPr>
            </w:pPr>
          </w:p>
        </w:tc>
      </w:tr>
      <w:tr w:rsidR="00906749" w14:paraId="5BEF6CF7" w14:textId="77777777" w:rsidTr="008D491B">
        <w:tc>
          <w:tcPr>
            <w:tcW w:w="2830" w:type="dxa"/>
          </w:tcPr>
          <w:p w14:paraId="7F2FBAB6" w14:textId="7E98AE6A" w:rsidR="00906749" w:rsidRDefault="00906749" w:rsidP="00906749">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C</w:t>
            </w:r>
            <w:r w:rsidRPr="00906749">
              <w:rPr>
                <w:rFonts w:ascii="Helvetica" w:hAnsi="Helvetica"/>
                <w:color w:val="424242"/>
                <w:shd w:val="clear" w:color="auto" w:fill="FFFFFF"/>
                <w:lang w:val="en-GB"/>
              </w:rPr>
              <w:t>ultural forces</w:t>
            </w:r>
            <w:r>
              <w:rPr>
                <w:rFonts w:ascii="Helvetica" w:hAnsi="Helvetica"/>
                <w:color w:val="424242"/>
                <w:shd w:val="clear" w:color="auto" w:fill="FFFFFF"/>
                <w:lang w:val="en-GB"/>
              </w:rPr>
              <w:t>:</w:t>
            </w:r>
          </w:p>
          <w:p w14:paraId="42681603" w14:textId="2E215485" w:rsidR="00906749" w:rsidRDefault="00906749" w:rsidP="00906749">
            <w:pPr>
              <w:spacing w:after="0" w:line="240" w:lineRule="auto"/>
              <w:rPr>
                <w:rFonts w:ascii="Helvetica" w:hAnsi="Helvetica"/>
                <w:color w:val="424242"/>
                <w:shd w:val="clear" w:color="auto" w:fill="FFFFFF"/>
                <w:lang w:val="en-GB"/>
              </w:rPr>
            </w:pPr>
          </w:p>
          <w:p w14:paraId="4FB44D94" w14:textId="77777777" w:rsidR="00906749" w:rsidRDefault="00906749" w:rsidP="00906749">
            <w:pPr>
              <w:spacing w:after="0" w:line="240" w:lineRule="auto"/>
              <w:rPr>
                <w:rFonts w:ascii="Helvetica" w:hAnsi="Helvetica"/>
                <w:color w:val="424242"/>
                <w:shd w:val="clear" w:color="auto" w:fill="FFFFFF"/>
                <w:lang w:val="en-GB"/>
              </w:rPr>
            </w:pPr>
          </w:p>
          <w:p w14:paraId="50C83A59" w14:textId="77777777" w:rsidR="00906749" w:rsidRDefault="00906749" w:rsidP="00906749">
            <w:pPr>
              <w:spacing w:after="0" w:line="240" w:lineRule="auto"/>
              <w:rPr>
                <w:rFonts w:ascii="Helvetica" w:hAnsi="Helvetica"/>
                <w:shd w:val="clear" w:color="auto" w:fill="FFFFFF"/>
                <w:lang w:val="en-GB"/>
              </w:rPr>
            </w:pPr>
          </w:p>
        </w:tc>
        <w:tc>
          <w:tcPr>
            <w:tcW w:w="5466" w:type="dxa"/>
          </w:tcPr>
          <w:p w14:paraId="2C733CC7" w14:textId="77777777" w:rsidR="00906749" w:rsidRDefault="00906749" w:rsidP="00906749">
            <w:pPr>
              <w:spacing w:after="0" w:line="240" w:lineRule="auto"/>
              <w:rPr>
                <w:rFonts w:ascii="Helvetica" w:hAnsi="Helvetica"/>
                <w:shd w:val="clear" w:color="auto" w:fill="FFFFFF"/>
                <w:lang w:val="en-GB"/>
              </w:rPr>
            </w:pPr>
          </w:p>
        </w:tc>
      </w:tr>
      <w:tr w:rsidR="00906749" w14:paraId="6850760D" w14:textId="77777777" w:rsidTr="008D491B">
        <w:tc>
          <w:tcPr>
            <w:tcW w:w="2830" w:type="dxa"/>
          </w:tcPr>
          <w:p w14:paraId="7743EB25" w14:textId="531109BF" w:rsidR="00906749" w:rsidRDefault="00906749" w:rsidP="00906749">
            <w:pPr>
              <w:spacing w:after="0" w:line="240" w:lineRule="auto"/>
              <w:rPr>
                <w:rFonts w:ascii="Helvetica" w:hAnsi="Helvetica"/>
                <w:color w:val="424242"/>
                <w:shd w:val="clear" w:color="auto" w:fill="FFFFFF"/>
                <w:lang w:val="en-GB"/>
              </w:rPr>
            </w:pPr>
            <w:r w:rsidRPr="00906749">
              <w:rPr>
                <w:rFonts w:ascii="Helvetica" w:hAnsi="Helvetica"/>
                <w:color w:val="424242"/>
                <w:shd w:val="clear" w:color="auto" w:fill="FFFFFF"/>
                <w:lang w:val="en-GB"/>
              </w:rPr>
              <w:t>Natural</w:t>
            </w:r>
            <w:r>
              <w:rPr>
                <w:rFonts w:ascii="Helvetica" w:hAnsi="Helvetica"/>
                <w:color w:val="424242"/>
                <w:shd w:val="clear" w:color="auto" w:fill="FFFFFF"/>
                <w:lang w:val="en-GB"/>
              </w:rPr>
              <w:t xml:space="preserve"> forces:</w:t>
            </w:r>
          </w:p>
          <w:p w14:paraId="4FAFBC34" w14:textId="23D3EC3C" w:rsidR="00906749" w:rsidRDefault="00906749" w:rsidP="00906749">
            <w:pPr>
              <w:spacing w:after="0" w:line="240" w:lineRule="auto"/>
              <w:rPr>
                <w:rFonts w:ascii="Helvetica" w:hAnsi="Helvetica"/>
                <w:color w:val="424242"/>
                <w:shd w:val="clear" w:color="auto" w:fill="FFFFFF"/>
                <w:lang w:val="en-GB"/>
              </w:rPr>
            </w:pPr>
          </w:p>
          <w:p w14:paraId="141A8F5E" w14:textId="77777777" w:rsidR="00906749" w:rsidRDefault="00906749" w:rsidP="00906749">
            <w:pPr>
              <w:spacing w:after="0" w:line="240" w:lineRule="auto"/>
              <w:rPr>
                <w:rFonts w:ascii="Helvetica" w:hAnsi="Helvetica"/>
                <w:color w:val="424242"/>
                <w:shd w:val="clear" w:color="auto" w:fill="FFFFFF"/>
                <w:lang w:val="en-GB"/>
              </w:rPr>
            </w:pPr>
          </w:p>
          <w:p w14:paraId="0B34354C" w14:textId="1421FF18" w:rsidR="00906749" w:rsidRDefault="00906749" w:rsidP="00906749">
            <w:pPr>
              <w:spacing w:after="0" w:line="240" w:lineRule="auto"/>
              <w:rPr>
                <w:rFonts w:ascii="Helvetica" w:hAnsi="Helvetica"/>
                <w:shd w:val="clear" w:color="auto" w:fill="FFFFFF"/>
                <w:lang w:val="en-GB"/>
              </w:rPr>
            </w:pPr>
          </w:p>
        </w:tc>
        <w:tc>
          <w:tcPr>
            <w:tcW w:w="5466" w:type="dxa"/>
          </w:tcPr>
          <w:p w14:paraId="6CED57DC" w14:textId="77777777" w:rsidR="00906749" w:rsidRDefault="00906749" w:rsidP="00906749">
            <w:pPr>
              <w:spacing w:after="0" w:line="240" w:lineRule="auto"/>
              <w:rPr>
                <w:rFonts w:ascii="Helvetica" w:hAnsi="Helvetica"/>
                <w:shd w:val="clear" w:color="auto" w:fill="FFFFFF"/>
                <w:lang w:val="en-GB"/>
              </w:rPr>
            </w:pPr>
          </w:p>
        </w:tc>
      </w:tr>
      <w:tr w:rsidR="00906749" w14:paraId="04ADF699" w14:textId="77777777" w:rsidTr="008D491B">
        <w:tc>
          <w:tcPr>
            <w:tcW w:w="2830" w:type="dxa"/>
          </w:tcPr>
          <w:p w14:paraId="42091648" w14:textId="77777777" w:rsidR="00906749" w:rsidRDefault="00906749" w:rsidP="00906749">
            <w:pPr>
              <w:spacing w:after="0" w:line="240" w:lineRule="auto"/>
              <w:rPr>
                <w:rFonts w:ascii="Helvetica" w:hAnsi="Helvetica"/>
                <w:color w:val="424242"/>
                <w:shd w:val="clear" w:color="auto" w:fill="FFFFFF"/>
                <w:lang w:val="en-GB"/>
              </w:rPr>
            </w:pPr>
            <w:r w:rsidRPr="00906749">
              <w:rPr>
                <w:rFonts w:ascii="Helvetica" w:hAnsi="Helvetica"/>
                <w:color w:val="424242"/>
                <w:shd w:val="clear" w:color="auto" w:fill="FFFFFF"/>
                <w:lang w:val="en-GB"/>
              </w:rPr>
              <w:t>Technological</w:t>
            </w:r>
            <w:r>
              <w:rPr>
                <w:rFonts w:ascii="Helvetica" w:hAnsi="Helvetica"/>
                <w:color w:val="424242"/>
                <w:shd w:val="clear" w:color="auto" w:fill="FFFFFF"/>
                <w:lang w:val="en-GB"/>
              </w:rPr>
              <w:t xml:space="preserve"> forces:</w:t>
            </w:r>
          </w:p>
          <w:p w14:paraId="6CE5AA9C" w14:textId="77777777" w:rsidR="00906749" w:rsidRDefault="00906749" w:rsidP="00906749">
            <w:pPr>
              <w:spacing w:after="0" w:line="240" w:lineRule="auto"/>
              <w:rPr>
                <w:rFonts w:ascii="Helvetica" w:hAnsi="Helvetica"/>
                <w:shd w:val="clear" w:color="auto" w:fill="FFFFFF"/>
                <w:lang w:val="en-GB"/>
              </w:rPr>
            </w:pPr>
          </w:p>
          <w:p w14:paraId="3EFEA537" w14:textId="77777777" w:rsidR="00906749" w:rsidRDefault="00906749" w:rsidP="00906749">
            <w:pPr>
              <w:spacing w:after="0" w:line="240" w:lineRule="auto"/>
              <w:rPr>
                <w:rFonts w:ascii="Helvetica" w:hAnsi="Helvetica"/>
                <w:shd w:val="clear" w:color="auto" w:fill="FFFFFF"/>
                <w:lang w:val="en-GB"/>
              </w:rPr>
            </w:pPr>
          </w:p>
          <w:p w14:paraId="71CDB68C" w14:textId="41CF0BA6" w:rsidR="00906749" w:rsidRDefault="00906749" w:rsidP="00906749">
            <w:pPr>
              <w:spacing w:after="0" w:line="240" w:lineRule="auto"/>
              <w:rPr>
                <w:rFonts w:ascii="Helvetica" w:hAnsi="Helvetica"/>
                <w:shd w:val="clear" w:color="auto" w:fill="FFFFFF"/>
                <w:lang w:val="en-GB"/>
              </w:rPr>
            </w:pPr>
          </w:p>
        </w:tc>
        <w:tc>
          <w:tcPr>
            <w:tcW w:w="5466" w:type="dxa"/>
          </w:tcPr>
          <w:p w14:paraId="7BE1134A" w14:textId="77777777" w:rsidR="00906749" w:rsidRDefault="00906749" w:rsidP="00906749">
            <w:pPr>
              <w:spacing w:after="0" w:line="240" w:lineRule="auto"/>
              <w:rPr>
                <w:rFonts w:ascii="Helvetica" w:hAnsi="Helvetica"/>
                <w:shd w:val="clear" w:color="auto" w:fill="FFFFFF"/>
                <w:lang w:val="en-GB"/>
              </w:rPr>
            </w:pPr>
          </w:p>
        </w:tc>
      </w:tr>
      <w:tr w:rsidR="00906749" w14:paraId="41090338" w14:textId="77777777" w:rsidTr="008D491B">
        <w:tc>
          <w:tcPr>
            <w:tcW w:w="2830" w:type="dxa"/>
          </w:tcPr>
          <w:p w14:paraId="485D19D9" w14:textId="77777777" w:rsidR="00906749" w:rsidRDefault="00906749" w:rsidP="00906749">
            <w:pPr>
              <w:spacing w:after="0" w:line="240" w:lineRule="auto"/>
              <w:rPr>
                <w:rFonts w:ascii="Helvetica" w:hAnsi="Helvetica"/>
                <w:color w:val="424242"/>
                <w:shd w:val="clear" w:color="auto" w:fill="FFFFFF"/>
                <w:lang w:val="en-GB"/>
              </w:rPr>
            </w:pPr>
            <w:r w:rsidRPr="00906749">
              <w:rPr>
                <w:rFonts w:ascii="Helvetica" w:hAnsi="Helvetica"/>
                <w:color w:val="424242"/>
                <w:shd w:val="clear" w:color="auto" w:fill="FFFFFF"/>
                <w:lang w:val="en-GB"/>
              </w:rPr>
              <w:t>Political</w:t>
            </w:r>
            <w:r>
              <w:rPr>
                <w:rFonts w:ascii="Helvetica" w:hAnsi="Helvetica"/>
                <w:color w:val="424242"/>
                <w:shd w:val="clear" w:color="auto" w:fill="FFFFFF"/>
                <w:lang w:val="en-GB"/>
              </w:rPr>
              <w:t xml:space="preserve"> forces:</w:t>
            </w:r>
          </w:p>
          <w:p w14:paraId="697CA6A8" w14:textId="77777777" w:rsidR="00906749" w:rsidRDefault="00906749" w:rsidP="00906749">
            <w:pPr>
              <w:spacing w:after="0" w:line="240" w:lineRule="auto"/>
              <w:rPr>
                <w:rFonts w:ascii="Helvetica" w:hAnsi="Helvetica"/>
                <w:color w:val="424242"/>
                <w:shd w:val="clear" w:color="auto" w:fill="FFFFFF"/>
                <w:lang w:val="en-GB"/>
              </w:rPr>
            </w:pPr>
          </w:p>
          <w:p w14:paraId="5190B233" w14:textId="77777777" w:rsidR="00906749" w:rsidRDefault="00906749" w:rsidP="00906749">
            <w:pPr>
              <w:spacing w:after="0" w:line="240" w:lineRule="auto"/>
              <w:rPr>
                <w:rFonts w:ascii="Helvetica" w:hAnsi="Helvetica"/>
                <w:color w:val="424242"/>
                <w:shd w:val="clear" w:color="auto" w:fill="FFFFFF"/>
                <w:lang w:val="en-GB"/>
              </w:rPr>
            </w:pPr>
          </w:p>
          <w:p w14:paraId="280CF269" w14:textId="77777777" w:rsidR="00906749" w:rsidRDefault="00906749" w:rsidP="00906749">
            <w:pPr>
              <w:spacing w:after="0" w:line="240" w:lineRule="auto"/>
              <w:rPr>
                <w:rFonts w:ascii="Helvetica" w:hAnsi="Helvetica"/>
                <w:color w:val="424242"/>
                <w:shd w:val="clear" w:color="auto" w:fill="FFFFFF"/>
                <w:lang w:val="en-GB"/>
              </w:rPr>
            </w:pPr>
          </w:p>
          <w:p w14:paraId="79FF6B62" w14:textId="371126DE" w:rsidR="00906749" w:rsidRPr="00906749" w:rsidRDefault="00906749" w:rsidP="00906749">
            <w:pPr>
              <w:spacing w:after="0" w:line="240" w:lineRule="auto"/>
              <w:rPr>
                <w:rFonts w:ascii="Helvetica" w:hAnsi="Helvetica"/>
                <w:color w:val="424242"/>
                <w:shd w:val="clear" w:color="auto" w:fill="FFFFFF"/>
                <w:lang w:val="en-GB"/>
              </w:rPr>
            </w:pPr>
          </w:p>
        </w:tc>
        <w:tc>
          <w:tcPr>
            <w:tcW w:w="5466" w:type="dxa"/>
          </w:tcPr>
          <w:p w14:paraId="56C790C0" w14:textId="77777777" w:rsidR="00906749" w:rsidRDefault="00906749" w:rsidP="00906749">
            <w:pPr>
              <w:spacing w:after="0" w:line="240" w:lineRule="auto"/>
              <w:rPr>
                <w:rFonts w:ascii="Helvetica" w:hAnsi="Helvetica"/>
                <w:shd w:val="clear" w:color="auto" w:fill="FFFFFF"/>
                <w:lang w:val="en-GB"/>
              </w:rPr>
            </w:pPr>
          </w:p>
        </w:tc>
      </w:tr>
    </w:tbl>
    <w:p w14:paraId="13FFD350" w14:textId="1EBAC795" w:rsidR="00906749" w:rsidRDefault="00906749" w:rsidP="00906749">
      <w:pPr>
        <w:spacing w:after="0" w:line="240" w:lineRule="auto"/>
        <w:rPr>
          <w:rFonts w:ascii="Helvetica" w:hAnsi="Helvetica"/>
          <w:shd w:val="clear" w:color="auto" w:fill="FFFFFF"/>
          <w:lang w:val="en-GB"/>
        </w:rPr>
      </w:pPr>
    </w:p>
    <w:p w14:paraId="7E875A18" w14:textId="2998490D" w:rsidR="00906749" w:rsidRDefault="00906749" w:rsidP="00906749">
      <w:pPr>
        <w:spacing w:after="0" w:line="240" w:lineRule="auto"/>
        <w:rPr>
          <w:rFonts w:ascii="Helvetica" w:hAnsi="Helvetica"/>
          <w:shd w:val="clear" w:color="auto" w:fill="FFFFFF"/>
          <w:lang w:val="en-GB"/>
        </w:rPr>
      </w:pPr>
    </w:p>
    <w:p w14:paraId="523734CA" w14:textId="2AF104A6" w:rsidR="00906749" w:rsidRDefault="00906749" w:rsidP="00906749">
      <w:pPr>
        <w:spacing w:after="0" w:line="240" w:lineRule="auto"/>
        <w:rPr>
          <w:rFonts w:ascii="Helvetica" w:hAnsi="Helvetica"/>
          <w:shd w:val="clear" w:color="auto" w:fill="FFFFFF"/>
          <w:lang w:val="en-GB"/>
        </w:rPr>
      </w:pPr>
    </w:p>
    <w:p w14:paraId="7B4C10EB" w14:textId="3032058D" w:rsidR="00906749" w:rsidRDefault="00906749" w:rsidP="00906749">
      <w:pPr>
        <w:spacing w:after="0" w:line="240" w:lineRule="auto"/>
        <w:rPr>
          <w:rFonts w:ascii="Helvetica" w:hAnsi="Helvetica"/>
          <w:shd w:val="clear" w:color="auto" w:fill="FFFFFF"/>
          <w:lang w:val="en-GB"/>
        </w:rPr>
      </w:pPr>
    </w:p>
    <w:p w14:paraId="0A0BC792" w14:textId="00F3DB40" w:rsidR="00906749" w:rsidRDefault="00906749" w:rsidP="00906749">
      <w:pPr>
        <w:spacing w:after="0" w:line="240" w:lineRule="auto"/>
        <w:rPr>
          <w:rFonts w:ascii="Helvetica" w:hAnsi="Helvetica"/>
          <w:shd w:val="clear" w:color="auto" w:fill="FFFFFF"/>
          <w:lang w:val="en-GB"/>
        </w:rPr>
      </w:pPr>
    </w:p>
    <w:p w14:paraId="262EC400" w14:textId="77777777" w:rsidR="00906749" w:rsidRDefault="00906749" w:rsidP="00906749">
      <w:pPr>
        <w:spacing w:after="0" w:line="240" w:lineRule="auto"/>
        <w:rPr>
          <w:rFonts w:ascii="Helvetica" w:hAnsi="Helvetica"/>
          <w:shd w:val="clear" w:color="auto" w:fill="FFFFFF"/>
          <w:lang w:val="en-GB"/>
        </w:rPr>
      </w:pPr>
    </w:p>
    <w:p w14:paraId="569F954E" w14:textId="77777777" w:rsidR="00906749" w:rsidRDefault="00906749" w:rsidP="00906749">
      <w:pPr>
        <w:spacing w:after="0" w:line="240" w:lineRule="auto"/>
        <w:rPr>
          <w:rFonts w:ascii="Helvetica" w:hAnsi="Helvetica"/>
          <w:color w:val="424242"/>
          <w:shd w:val="clear" w:color="auto" w:fill="FFFFFF"/>
          <w:lang w:val="en-GB"/>
        </w:rPr>
      </w:pPr>
    </w:p>
    <w:p w14:paraId="15CC9A46" w14:textId="02C34210" w:rsidR="00906749" w:rsidRDefault="00906749" w:rsidP="00906749">
      <w:pPr>
        <w:spacing w:after="0" w:line="240" w:lineRule="auto"/>
        <w:rPr>
          <w:rFonts w:ascii="Helvetica" w:hAnsi="Helvetica"/>
          <w:color w:val="424242"/>
          <w:shd w:val="clear" w:color="auto" w:fill="FFFFFF"/>
          <w:lang w:val="en-GB"/>
        </w:rPr>
      </w:pPr>
    </w:p>
    <w:p w14:paraId="17CA21E7" w14:textId="40835657" w:rsidR="00906749" w:rsidRDefault="00906749" w:rsidP="00906749">
      <w:pPr>
        <w:spacing w:after="0" w:line="240" w:lineRule="auto"/>
        <w:rPr>
          <w:rFonts w:ascii="Helvetica" w:hAnsi="Helvetica"/>
          <w:color w:val="424242"/>
          <w:shd w:val="clear" w:color="auto" w:fill="FFFFFF"/>
          <w:lang w:val="en-GB"/>
        </w:rPr>
      </w:pPr>
    </w:p>
    <w:p w14:paraId="099413A9" w14:textId="10C2FBE3" w:rsidR="00906749" w:rsidRDefault="00906749" w:rsidP="00906749">
      <w:pPr>
        <w:spacing w:after="0" w:line="240" w:lineRule="auto"/>
        <w:rPr>
          <w:rFonts w:ascii="Helvetica" w:hAnsi="Helvetica"/>
          <w:color w:val="424242"/>
          <w:shd w:val="clear" w:color="auto" w:fill="FFFFFF"/>
          <w:lang w:val="en-GB"/>
        </w:rPr>
      </w:pPr>
    </w:p>
    <w:p w14:paraId="2345DD80" w14:textId="77777777" w:rsidR="00906749" w:rsidRDefault="00906749" w:rsidP="00906749">
      <w:pPr>
        <w:spacing w:after="0" w:line="240" w:lineRule="auto"/>
        <w:rPr>
          <w:rFonts w:ascii="Helvetica" w:hAnsi="Helvetica"/>
          <w:color w:val="424242"/>
          <w:shd w:val="clear" w:color="auto" w:fill="FFFFFF"/>
          <w:lang w:val="en-GB"/>
        </w:rPr>
      </w:pPr>
    </w:p>
    <w:p w14:paraId="76FE79D6" w14:textId="77777777" w:rsidR="00906749" w:rsidRDefault="00906749" w:rsidP="00906749">
      <w:pPr>
        <w:spacing w:after="0" w:line="240" w:lineRule="auto"/>
        <w:rPr>
          <w:rFonts w:ascii="Helvetica" w:hAnsi="Helvetica"/>
          <w:color w:val="424242"/>
          <w:shd w:val="clear" w:color="auto" w:fill="FFFFFF"/>
          <w:lang w:val="en-GB"/>
        </w:rPr>
      </w:pPr>
    </w:p>
    <w:p w14:paraId="3D07BCCE" w14:textId="77777777" w:rsidR="00906749" w:rsidRDefault="00906749" w:rsidP="00906749">
      <w:pPr>
        <w:spacing w:after="0" w:line="240" w:lineRule="auto"/>
        <w:rPr>
          <w:rFonts w:ascii="Helvetica" w:hAnsi="Helvetica"/>
          <w:color w:val="424242"/>
          <w:shd w:val="clear" w:color="auto" w:fill="FFFFFF"/>
          <w:lang w:val="en-GB"/>
        </w:rPr>
      </w:pPr>
    </w:p>
    <w:p w14:paraId="67469551" w14:textId="77777777" w:rsidR="00906749" w:rsidRDefault="00906749" w:rsidP="00906749">
      <w:pPr>
        <w:spacing w:after="0" w:line="240" w:lineRule="auto"/>
        <w:rPr>
          <w:rFonts w:ascii="Helvetica" w:hAnsi="Helvetica"/>
          <w:color w:val="424242"/>
          <w:shd w:val="clear" w:color="auto" w:fill="FFFFFF"/>
          <w:lang w:val="en-GB"/>
        </w:rPr>
      </w:pPr>
    </w:p>
    <w:p w14:paraId="099A408C" w14:textId="77777777" w:rsidR="00906749" w:rsidRDefault="00906749" w:rsidP="00906749">
      <w:pPr>
        <w:spacing w:after="0" w:line="240" w:lineRule="auto"/>
        <w:rPr>
          <w:rFonts w:ascii="Helvetica" w:hAnsi="Helvetica"/>
          <w:color w:val="424242"/>
          <w:shd w:val="clear" w:color="auto" w:fill="FFFFFF"/>
          <w:lang w:val="en-GB"/>
        </w:rPr>
      </w:pPr>
    </w:p>
    <w:p w14:paraId="0D8E2576" w14:textId="213FC901" w:rsidR="00906749" w:rsidRDefault="00906749" w:rsidP="00F819BA">
      <w:pPr>
        <w:spacing w:after="0" w:line="240" w:lineRule="auto"/>
        <w:rPr>
          <w:rFonts w:ascii="Helvetica" w:hAnsi="Helvetica"/>
          <w:color w:val="424242"/>
          <w:shd w:val="clear" w:color="auto" w:fill="FFFFFF"/>
          <w:lang w:val="en-GB"/>
        </w:rPr>
      </w:pPr>
    </w:p>
    <w:p w14:paraId="270EFA7D" w14:textId="04AC600F" w:rsidR="00906749" w:rsidRDefault="00906749" w:rsidP="00F819BA">
      <w:pPr>
        <w:spacing w:after="0" w:line="240" w:lineRule="auto"/>
        <w:rPr>
          <w:rFonts w:ascii="Helvetica" w:hAnsi="Helvetica"/>
          <w:color w:val="424242"/>
          <w:shd w:val="clear" w:color="auto" w:fill="FFFFFF"/>
          <w:lang w:val="en-GB"/>
        </w:rPr>
      </w:pPr>
    </w:p>
    <w:p w14:paraId="63EDE056" w14:textId="37C4289F" w:rsidR="00906749" w:rsidRDefault="00906749" w:rsidP="00F819BA">
      <w:pPr>
        <w:spacing w:after="0" w:line="240" w:lineRule="auto"/>
        <w:rPr>
          <w:rFonts w:ascii="Helvetica" w:hAnsi="Helvetica"/>
          <w:color w:val="424242"/>
          <w:shd w:val="clear" w:color="auto" w:fill="FFFFFF"/>
          <w:lang w:val="en-GB"/>
        </w:rPr>
      </w:pPr>
    </w:p>
    <w:p w14:paraId="7B572C62" w14:textId="5A4E9686" w:rsidR="00906749" w:rsidRDefault="00906749" w:rsidP="00F819BA">
      <w:pPr>
        <w:spacing w:after="0" w:line="240" w:lineRule="auto"/>
        <w:rPr>
          <w:rFonts w:ascii="Helvetica" w:hAnsi="Helvetica"/>
          <w:color w:val="424242"/>
          <w:shd w:val="clear" w:color="auto" w:fill="FFFFFF"/>
          <w:lang w:val="en-GB"/>
        </w:rPr>
      </w:pPr>
    </w:p>
    <w:p w14:paraId="13F17450" w14:textId="3107EE8A" w:rsidR="00906749" w:rsidRDefault="00906749" w:rsidP="00F819BA">
      <w:pPr>
        <w:spacing w:after="0" w:line="240" w:lineRule="auto"/>
        <w:rPr>
          <w:rFonts w:ascii="Helvetica" w:hAnsi="Helvetica"/>
          <w:color w:val="424242"/>
          <w:shd w:val="clear" w:color="auto" w:fill="FFFFFF"/>
          <w:lang w:val="en-GB"/>
        </w:rPr>
      </w:pPr>
    </w:p>
    <w:p w14:paraId="1856F6EE" w14:textId="5B4BD749" w:rsidR="00906749" w:rsidRDefault="00906749" w:rsidP="00F819BA">
      <w:pPr>
        <w:spacing w:after="0" w:line="240" w:lineRule="auto"/>
        <w:rPr>
          <w:rFonts w:ascii="Helvetica" w:hAnsi="Helvetica"/>
          <w:color w:val="424242"/>
          <w:shd w:val="clear" w:color="auto" w:fill="FFFFFF"/>
          <w:lang w:val="en-GB"/>
        </w:rPr>
      </w:pPr>
    </w:p>
    <w:p w14:paraId="078EE8A9" w14:textId="77777777" w:rsidR="00906749" w:rsidRPr="00906749" w:rsidRDefault="00906749" w:rsidP="00F819BA">
      <w:pPr>
        <w:spacing w:after="0" w:line="240" w:lineRule="auto"/>
        <w:rPr>
          <w:rFonts w:ascii="Arial" w:hAnsi="Arial" w:cs="Arial"/>
          <w:lang w:val="en-GB"/>
        </w:rPr>
      </w:pPr>
    </w:p>
    <w:p w14:paraId="541FA497" w14:textId="5CFA1570" w:rsidR="00F819BA" w:rsidRDefault="00F819BA" w:rsidP="00F819BA">
      <w:pPr>
        <w:spacing w:after="0" w:line="240" w:lineRule="auto"/>
        <w:rPr>
          <w:rFonts w:ascii="Arial" w:hAnsi="Arial" w:cs="Arial"/>
          <w:lang w:val="en-GB"/>
        </w:rPr>
      </w:pPr>
    </w:p>
    <w:p w14:paraId="143CEE31" w14:textId="495AD7C8" w:rsidR="00855C22" w:rsidRDefault="00F819BA" w:rsidP="00906749">
      <w:pPr>
        <w:spacing w:after="0" w:line="240" w:lineRule="auto"/>
        <w:rPr>
          <w:rFonts w:ascii="Arial" w:hAnsi="Arial" w:cs="Arial"/>
          <w:lang w:val="bg-BG"/>
        </w:rPr>
      </w:pPr>
      <w:r>
        <w:rPr>
          <w:rFonts w:ascii="Arial" w:hAnsi="Arial" w:cs="Arial"/>
          <w:lang w:val="en-GB"/>
        </w:rPr>
        <w:t xml:space="preserve">2. </w:t>
      </w:r>
      <w:r w:rsidR="00906749" w:rsidRPr="00906749">
        <w:rPr>
          <w:rFonts w:ascii="Arial" w:hAnsi="Arial" w:cs="Arial"/>
          <w:lang w:val="en-GB"/>
        </w:rPr>
        <w:t>Use the same company and product and describe its microenvironment</w:t>
      </w:r>
      <w:r w:rsidR="00906749">
        <w:rPr>
          <w:rFonts w:ascii="Arial" w:hAnsi="Arial" w:cs="Arial"/>
          <w:lang w:val="bg-BG"/>
        </w:rPr>
        <w:t>.</w:t>
      </w:r>
    </w:p>
    <w:p w14:paraId="3D14EB19" w14:textId="2B441098" w:rsidR="00906749" w:rsidRDefault="00906749" w:rsidP="00906749">
      <w:pPr>
        <w:spacing w:after="0" w:line="240" w:lineRule="auto"/>
        <w:rPr>
          <w:rFonts w:ascii="Arial" w:hAnsi="Arial" w:cs="Arial"/>
          <w:lang w:val="bg-BG"/>
        </w:rPr>
      </w:pPr>
    </w:p>
    <w:p w14:paraId="6D3D6092" w14:textId="66AEBA92" w:rsidR="00906749" w:rsidRDefault="00906749" w:rsidP="00906749">
      <w:pPr>
        <w:spacing w:after="0" w:line="240" w:lineRule="auto"/>
        <w:rPr>
          <w:rFonts w:ascii="Arial" w:hAnsi="Arial" w:cs="Arial"/>
          <w:lang w:val="bg-BG"/>
        </w:rPr>
      </w:pPr>
    </w:p>
    <w:tbl>
      <w:tblPr>
        <w:tblStyle w:val="TableGrid"/>
        <w:tblW w:w="0" w:type="auto"/>
        <w:tblLook w:val="04A0" w:firstRow="1" w:lastRow="0" w:firstColumn="1" w:lastColumn="0" w:noHBand="0" w:noVBand="1"/>
      </w:tblPr>
      <w:tblGrid>
        <w:gridCol w:w="4148"/>
        <w:gridCol w:w="4148"/>
      </w:tblGrid>
      <w:tr w:rsidR="00906749" w14:paraId="5CBA378B" w14:textId="77777777" w:rsidTr="00666A3F">
        <w:tc>
          <w:tcPr>
            <w:tcW w:w="4148" w:type="dxa"/>
          </w:tcPr>
          <w:p w14:paraId="4B0A1CB3" w14:textId="5D5AC8F8" w:rsidR="00906749" w:rsidRDefault="00906749" w:rsidP="00666A3F">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I</w:t>
            </w:r>
            <w:r w:rsidRPr="00906749">
              <w:rPr>
                <w:rFonts w:ascii="Helvetica" w:hAnsi="Helvetica"/>
                <w:color w:val="424242"/>
                <w:shd w:val="clear" w:color="auto" w:fill="FFFFFF"/>
                <w:lang w:val="en-GB"/>
              </w:rPr>
              <w:t>nternal environment</w:t>
            </w:r>
            <w:r>
              <w:rPr>
                <w:rFonts w:ascii="Helvetica" w:hAnsi="Helvetica"/>
                <w:color w:val="424242"/>
                <w:shd w:val="clear" w:color="auto" w:fill="FFFFFF"/>
                <w:lang w:val="en-GB"/>
              </w:rPr>
              <w:t>:</w:t>
            </w:r>
          </w:p>
          <w:p w14:paraId="5DFBCE3A" w14:textId="77777777" w:rsidR="00906749" w:rsidRDefault="00906749" w:rsidP="00666A3F">
            <w:pPr>
              <w:spacing w:after="0" w:line="240" w:lineRule="auto"/>
              <w:rPr>
                <w:rFonts w:ascii="Helvetica" w:hAnsi="Helvetica"/>
                <w:color w:val="424242"/>
                <w:shd w:val="clear" w:color="auto" w:fill="FFFFFF"/>
                <w:lang w:val="en-GB"/>
              </w:rPr>
            </w:pPr>
          </w:p>
          <w:p w14:paraId="202360B0" w14:textId="77777777" w:rsidR="00906749" w:rsidRDefault="00906749" w:rsidP="00666A3F">
            <w:pPr>
              <w:spacing w:after="0" w:line="240" w:lineRule="auto"/>
              <w:rPr>
                <w:rFonts w:ascii="Helvetica" w:hAnsi="Helvetica"/>
                <w:color w:val="424242"/>
                <w:shd w:val="clear" w:color="auto" w:fill="FFFFFF"/>
                <w:lang w:val="en-GB"/>
              </w:rPr>
            </w:pPr>
          </w:p>
          <w:p w14:paraId="0840FCB5" w14:textId="77777777" w:rsidR="00906749" w:rsidRDefault="00906749" w:rsidP="00666A3F">
            <w:pPr>
              <w:spacing w:after="0" w:line="240" w:lineRule="auto"/>
              <w:rPr>
                <w:rFonts w:ascii="Helvetica" w:hAnsi="Helvetica"/>
                <w:shd w:val="clear" w:color="auto" w:fill="FFFFFF"/>
                <w:lang w:val="en-GB"/>
              </w:rPr>
            </w:pPr>
          </w:p>
        </w:tc>
        <w:tc>
          <w:tcPr>
            <w:tcW w:w="4148" w:type="dxa"/>
          </w:tcPr>
          <w:p w14:paraId="402B6B25" w14:textId="77777777" w:rsidR="00906749" w:rsidRDefault="00906749" w:rsidP="00666A3F">
            <w:pPr>
              <w:spacing w:after="0" w:line="240" w:lineRule="auto"/>
              <w:rPr>
                <w:rFonts w:ascii="Helvetica" w:hAnsi="Helvetica"/>
                <w:shd w:val="clear" w:color="auto" w:fill="FFFFFF"/>
                <w:lang w:val="en-GB"/>
              </w:rPr>
            </w:pPr>
          </w:p>
        </w:tc>
      </w:tr>
      <w:tr w:rsidR="00906749" w14:paraId="326AE939" w14:textId="77777777" w:rsidTr="00666A3F">
        <w:tc>
          <w:tcPr>
            <w:tcW w:w="4148" w:type="dxa"/>
          </w:tcPr>
          <w:p w14:paraId="4772FFFE" w14:textId="4D473CF2" w:rsidR="00906749" w:rsidRPr="00906749" w:rsidRDefault="00906749" w:rsidP="00666A3F">
            <w:pPr>
              <w:spacing w:after="0" w:line="240" w:lineRule="auto"/>
              <w:rPr>
                <w:rFonts w:ascii="Helvetica" w:hAnsi="Helvetica"/>
                <w:color w:val="424242"/>
                <w:shd w:val="clear" w:color="auto" w:fill="FFFFFF"/>
                <w:lang w:val="bg-BG"/>
              </w:rPr>
            </w:pPr>
            <w:r>
              <w:rPr>
                <w:rFonts w:ascii="Helvetica" w:hAnsi="Helvetica"/>
                <w:color w:val="424242"/>
                <w:shd w:val="clear" w:color="auto" w:fill="FFFFFF"/>
                <w:lang w:val="en-GB"/>
              </w:rPr>
              <w:t>Market channel firms (</w:t>
            </w:r>
            <w:r w:rsidRPr="00906749">
              <w:rPr>
                <w:rFonts w:ascii="Helvetica" w:hAnsi="Helvetica"/>
                <w:color w:val="424242"/>
                <w:shd w:val="clear" w:color="auto" w:fill="FFFFFF"/>
                <w:lang w:val="en-GB"/>
              </w:rPr>
              <w:t>intermediaries</w:t>
            </w:r>
            <w:r>
              <w:rPr>
                <w:rFonts w:ascii="Helvetica" w:hAnsi="Helvetica"/>
                <w:color w:val="424242"/>
                <w:shd w:val="clear" w:color="auto" w:fill="FFFFFF"/>
                <w:lang w:val="bg-BG"/>
              </w:rPr>
              <w:t>):</w:t>
            </w:r>
          </w:p>
          <w:p w14:paraId="21D38E9D" w14:textId="77777777" w:rsidR="00906749" w:rsidRDefault="00906749" w:rsidP="00666A3F">
            <w:pPr>
              <w:spacing w:after="0" w:line="240" w:lineRule="auto"/>
              <w:rPr>
                <w:rFonts w:ascii="Helvetica" w:hAnsi="Helvetica"/>
                <w:color w:val="424242"/>
                <w:shd w:val="clear" w:color="auto" w:fill="FFFFFF"/>
                <w:lang w:val="en-GB"/>
              </w:rPr>
            </w:pPr>
          </w:p>
          <w:p w14:paraId="4C12E09F" w14:textId="77777777" w:rsidR="00906749" w:rsidRDefault="00906749" w:rsidP="00666A3F">
            <w:pPr>
              <w:spacing w:after="0" w:line="240" w:lineRule="auto"/>
              <w:rPr>
                <w:rFonts w:ascii="Helvetica" w:hAnsi="Helvetica"/>
                <w:shd w:val="clear" w:color="auto" w:fill="FFFFFF"/>
                <w:lang w:val="en-GB"/>
              </w:rPr>
            </w:pPr>
          </w:p>
        </w:tc>
        <w:tc>
          <w:tcPr>
            <w:tcW w:w="4148" w:type="dxa"/>
          </w:tcPr>
          <w:p w14:paraId="0B400776" w14:textId="77777777" w:rsidR="00906749" w:rsidRDefault="00906749" w:rsidP="00666A3F">
            <w:pPr>
              <w:spacing w:after="0" w:line="240" w:lineRule="auto"/>
              <w:rPr>
                <w:rFonts w:ascii="Helvetica" w:hAnsi="Helvetica"/>
                <w:shd w:val="clear" w:color="auto" w:fill="FFFFFF"/>
                <w:lang w:val="en-GB"/>
              </w:rPr>
            </w:pPr>
          </w:p>
        </w:tc>
      </w:tr>
      <w:tr w:rsidR="00906749" w14:paraId="64A4D73C" w14:textId="77777777" w:rsidTr="00666A3F">
        <w:tc>
          <w:tcPr>
            <w:tcW w:w="4148" w:type="dxa"/>
          </w:tcPr>
          <w:p w14:paraId="4A8201C1" w14:textId="0B9AA4DA" w:rsidR="00906749" w:rsidRDefault="00906749" w:rsidP="00666A3F">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Competitors:</w:t>
            </w:r>
          </w:p>
          <w:p w14:paraId="788A1EFA" w14:textId="77777777" w:rsidR="00906749" w:rsidRDefault="00906749" w:rsidP="00666A3F">
            <w:pPr>
              <w:spacing w:after="0" w:line="240" w:lineRule="auto"/>
              <w:rPr>
                <w:rFonts w:ascii="Helvetica" w:hAnsi="Helvetica"/>
                <w:color w:val="424242"/>
                <w:shd w:val="clear" w:color="auto" w:fill="FFFFFF"/>
                <w:lang w:val="en-GB"/>
              </w:rPr>
            </w:pPr>
          </w:p>
          <w:p w14:paraId="65D3632A" w14:textId="77777777" w:rsidR="00906749" w:rsidRDefault="00906749" w:rsidP="00666A3F">
            <w:pPr>
              <w:spacing w:after="0" w:line="240" w:lineRule="auto"/>
              <w:rPr>
                <w:rFonts w:ascii="Helvetica" w:hAnsi="Helvetica"/>
                <w:color w:val="424242"/>
                <w:shd w:val="clear" w:color="auto" w:fill="FFFFFF"/>
                <w:lang w:val="en-GB"/>
              </w:rPr>
            </w:pPr>
          </w:p>
          <w:p w14:paraId="79903652" w14:textId="77777777" w:rsidR="00906749" w:rsidRDefault="00906749" w:rsidP="00666A3F">
            <w:pPr>
              <w:spacing w:after="0" w:line="240" w:lineRule="auto"/>
              <w:rPr>
                <w:rFonts w:ascii="Helvetica" w:hAnsi="Helvetica"/>
                <w:shd w:val="clear" w:color="auto" w:fill="FFFFFF"/>
                <w:lang w:val="en-GB"/>
              </w:rPr>
            </w:pPr>
          </w:p>
        </w:tc>
        <w:tc>
          <w:tcPr>
            <w:tcW w:w="4148" w:type="dxa"/>
          </w:tcPr>
          <w:p w14:paraId="2C80CF7E" w14:textId="77777777" w:rsidR="00906749" w:rsidRDefault="00906749" w:rsidP="00666A3F">
            <w:pPr>
              <w:spacing w:after="0" w:line="240" w:lineRule="auto"/>
              <w:rPr>
                <w:rFonts w:ascii="Helvetica" w:hAnsi="Helvetica"/>
                <w:shd w:val="clear" w:color="auto" w:fill="FFFFFF"/>
                <w:lang w:val="en-GB"/>
              </w:rPr>
            </w:pPr>
          </w:p>
        </w:tc>
      </w:tr>
      <w:tr w:rsidR="00906749" w14:paraId="1414B58A" w14:textId="77777777" w:rsidTr="00666A3F">
        <w:tc>
          <w:tcPr>
            <w:tcW w:w="4148" w:type="dxa"/>
          </w:tcPr>
          <w:p w14:paraId="22E1F70F" w14:textId="081ABBF5" w:rsidR="00906749" w:rsidRDefault="00E31354" w:rsidP="00666A3F">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Suppliers</w:t>
            </w:r>
            <w:r w:rsidR="00906749">
              <w:rPr>
                <w:rFonts w:ascii="Helvetica" w:hAnsi="Helvetica"/>
                <w:color w:val="424242"/>
                <w:shd w:val="clear" w:color="auto" w:fill="FFFFFF"/>
                <w:lang w:val="en-GB"/>
              </w:rPr>
              <w:t>:</w:t>
            </w:r>
          </w:p>
          <w:p w14:paraId="51CFC141" w14:textId="77777777" w:rsidR="00906749" w:rsidRDefault="00906749" w:rsidP="00666A3F">
            <w:pPr>
              <w:spacing w:after="0" w:line="240" w:lineRule="auto"/>
              <w:rPr>
                <w:rFonts w:ascii="Helvetica" w:hAnsi="Helvetica"/>
                <w:color w:val="424242"/>
                <w:shd w:val="clear" w:color="auto" w:fill="FFFFFF"/>
                <w:lang w:val="en-GB"/>
              </w:rPr>
            </w:pPr>
          </w:p>
          <w:p w14:paraId="2A35CD68" w14:textId="77777777" w:rsidR="00906749" w:rsidRDefault="00906749" w:rsidP="00666A3F">
            <w:pPr>
              <w:spacing w:after="0" w:line="240" w:lineRule="auto"/>
              <w:rPr>
                <w:rFonts w:ascii="Helvetica" w:hAnsi="Helvetica"/>
                <w:color w:val="424242"/>
                <w:shd w:val="clear" w:color="auto" w:fill="FFFFFF"/>
                <w:lang w:val="en-GB"/>
              </w:rPr>
            </w:pPr>
          </w:p>
          <w:p w14:paraId="6D15CCBF" w14:textId="77777777" w:rsidR="00906749" w:rsidRDefault="00906749" w:rsidP="00666A3F">
            <w:pPr>
              <w:spacing w:after="0" w:line="240" w:lineRule="auto"/>
              <w:rPr>
                <w:rFonts w:ascii="Helvetica" w:hAnsi="Helvetica"/>
                <w:shd w:val="clear" w:color="auto" w:fill="FFFFFF"/>
                <w:lang w:val="en-GB"/>
              </w:rPr>
            </w:pPr>
          </w:p>
        </w:tc>
        <w:tc>
          <w:tcPr>
            <w:tcW w:w="4148" w:type="dxa"/>
          </w:tcPr>
          <w:p w14:paraId="785C9D8A" w14:textId="77777777" w:rsidR="00906749" w:rsidRDefault="00906749" w:rsidP="00666A3F">
            <w:pPr>
              <w:spacing w:after="0" w:line="240" w:lineRule="auto"/>
              <w:rPr>
                <w:rFonts w:ascii="Helvetica" w:hAnsi="Helvetica"/>
                <w:shd w:val="clear" w:color="auto" w:fill="FFFFFF"/>
                <w:lang w:val="en-GB"/>
              </w:rPr>
            </w:pPr>
          </w:p>
        </w:tc>
      </w:tr>
      <w:tr w:rsidR="00906749" w14:paraId="0389AF41" w14:textId="77777777" w:rsidTr="00666A3F">
        <w:tc>
          <w:tcPr>
            <w:tcW w:w="4148" w:type="dxa"/>
          </w:tcPr>
          <w:p w14:paraId="79853317" w14:textId="02743A73" w:rsidR="00906749" w:rsidRDefault="00906749" w:rsidP="00666A3F">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Customers:</w:t>
            </w:r>
          </w:p>
          <w:p w14:paraId="0605EFE5" w14:textId="77777777" w:rsidR="00906749" w:rsidRDefault="00906749" w:rsidP="00666A3F">
            <w:pPr>
              <w:spacing w:after="0" w:line="240" w:lineRule="auto"/>
              <w:rPr>
                <w:rFonts w:ascii="Helvetica" w:hAnsi="Helvetica"/>
                <w:shd w:val="clear" w:color="auto" w:fill="FFFFFF"/>
                <w:lang w:val="en-GB"/>
              </w:rPr>
            </w:pPr>
          </w:p>
          <w:p w14:paraId="2CD0E575" w14:textId="77777777" w:rsidR="00906749" w:rsidRDefault="00906749" w:rsidP="00666A3F">
            <w:pPr>
              <w:spacing w:after="0" w:line="240" w:lineRule="auto"/>
              <w:rPr>
                <w:rFonts w:ascii="Helvetica" w:hAnsi="Helvetica"/>
                <w:shd w:val="clear" w:color="auto" w:fill="FFFFFF"/>
                <w:lang w:val="en-GB"/>
              </w:rPr>
            </w:pPr>
          </w:p>
          <w:p w14:paraId="64FF74FF" w14:textId="77777777" w:rsidR="00906749" w:rsidRDefault="00906749" w:rsidP="00666A3F">
            <w:pPr>
              <w:spacing w:after="0" w:line="240" w:lineRule="auto"/>
              <w:rPr>
                <w:rFonts w:ascii="Helvetica" w:hAnsi="Helvetica"/>
                <w:shd w:val="clear" w:color="auto" w:fill="FFFFFF"/>
                <w:lang w:val="en-GB"/>
              </w:rPr>
            </w:pPr>
          </w:p>
        </w:tc>
        <w:tc>
          <w:tcPr>
            <w:tcW w:w="4148" w:type="dxa"/>
          </w:tcPr>
          <w:p w14:paraId="37383D05" w14:textId="77777777" w:rsidR="00906749" w:rsidRDefault="00906749" w:rsidP="00666A3F">
            <w:pPr>
              <w:spacing w:after="0" w:line="240" w:lineRule="auto"/>
              <w:rPr>
                <w:rFonts w:ascii="Helvetica" w:hAnsi="Helvetica"/>
                <w:shd w:val="clear" w:color="auto" w:fill="FFFFFF"/>
                <w:lang w:val="en-GB"/>
              </w:rPr>
            </w:pPr>
          </w:p>
        </w:tc>
      </w:tr>
      <w:tr w:rsidR="00906749" w14:paraId="75E58266" w14:textId="77777777" w:rsidTr="00666A3F">
        <w:tc>
          <w:tcPr>
            <w:tcW w:w="4148" w:type="dxa"/>
          </w:tcPr>
          <w:p w14:paraId="5414FA33" w14:textId="51A494AB" w:rsidR="00906749" w:rsidRDefault="00906749" w:rsidP="00666A3F">
            <w:pPr>
              <w:spacing w:after="0" w:line="240" w:lineRule="auto"/>
              <w:rPr>
                <w:rFonts w:ascii="Helvetica" w:hAnsi="Helvetica"/>
                <w:color w:val="424242"/>
                <w:shd w:val="clear" w:color="auto" w:fill="FFFFFF"/>
                <w:lang w:val="en-GB"/>
              </w:rPr>
            </w:pPr>
            <w:r>
              <w:rPr>
                <w:rFonts w:ascii="Helvetica" w:hAnsi="Helvetica"/>
                <w:color w:val="424242"/>
                <w:shd w:val="clear" w:color="auto" w:fill="FFFFFF"/>
                <w:lang w:val="en-GB"/>
              </w:rPr>
              <w:t>Public</w:t>
            </w:r>
            <w:r w:rsidR="008D491B">
              <w:rPr>
                <w:rFonts w:ascii="Helvetica" w:hAnsi="Helvetica"/>
                <w:color w:val="424242"/>
                <w:shd w:val="clear" w:color="auto" w:fill="FFFFFF"/>
                <w:lang w:val="en-GB"/>
              </w:rPr>
              <w:t>s</w:t>
            </w:r>
            <w:r>
              <w:rPr>
                <w:rFonts w:ascii="Helvetica" w:hAnsi="Helvetica"/>
                <w:color w:val="424242"/>
                <w:shd w:val="clear" w:color="auto" w:fill="FFFFFF"/>
                <w:lang w:val="en-GB"/>
              </w:rPr>
              <w:t>:</w:t>
            </w:r>
          </w:p>
          <w:p w14:paraId="43CF4919" w14:textId="77777777" w:rsidR="00906749" w:rsidRDefault="00906749" w:rsidP="00666A3F">
            <w:pPr>
              <w:spacing w:after="0" w:line="240" w:lineRule="auto"/>
              <w:rPr>
                <w:rFonts w:ascii="Helvetica" w:hAnsi="Helvetica"/>
                <w:color w:val="424242"/>
                <w:shd w:val="clear" w:color="auto" w:fill="FFFFFF"/>
                <w:lang w:val="en-GB"/>
              </w:rPr>
            </w:pPr>
          </w:p>
          <w:p w14:paraId="0234245E" w14:textId="77777777" w:rsidR="00906749" w:rsidRDefault="00906749" w:rsidP="00666A3F">
            <w:pPr>
              <w:spacing w:after="0" w:line="240" w:lineRule="auto"/>
              <w:rPr>
                <w:rFonts w:ascii="Helvetica" w:hAnsi="Helvetica"/>
                <w:color w:val="424242"/>
                <w:shd w:val="clear" w:color="auto" w:fill="FFFFFF"/>
                <w:lang w:val="en-GB"/>
              </w:rPr>
            </w:pPr>
          </w:p>
          <w:p w14:paraId="2563ED49" w14:textId="77777777" w:rsidR="00906749" w:rsidRDefault="00906749" w:rsidP="00666A3F">
            <w:pPr>
              <w:spacing w:after="0" w:line="240" w:lineRule="auto"/>
              <w:rPr>
                <w:rFonts w:ascii="Helvetica" w:hAnsi="Helvetica"/>
                <w:color w:val="424242"/>
                <w:shd w:val="clear" w:color="auto" w:fill="FFFFFF"/>
                <w:lang w:val="en-GB"/>
              </w:rPr>
            </w:pPr>
          </w:p>
          <w:p w14:paraId="0592D9C6" w14:textId="77777777" w:rsidR="00906749" w:rsidRPr="00906749" w:rsidRDefault="00906749" w:rsidP="00666A3F">
            <w:pPr>
              <w:spacing w:after="0" w:line="240" w:lineRule="auto"/>
              <w:rPr>
                <w:rFonts w:ascii="Helvetica" w:hAnsi="Helvetica"/>
                <w:color w:val="424242"/>
                <w:shd w:val="clear" w:color="auto" w:fill="FFFFFF"/>
                <w:lang w:val="en-GB"/>
              </w:rPr>
            </w:pPr>
          </w:p>
        </w:tc>
        <w:tc>
          <w:tcPr>
            <w:tcW w:w="4148" w:type="dxa"/>
          </w:tcPr>
          <w:p w14:paraId="6DB939A6" w14:textId="77777777" w:rsidR="00906749" w:rsidRDefault="00906749" w:rsidP="00666A3F">
            <w:pPr>
              <w:spacing w:after="0" w:line="240" w:lineRule="auto"/>
              <w:rPr>
                <w:rFonts w:ascii="Helvetica" w:hAnsi="Helvetica"/>
                <w:shd w:val="clear" w:color="auto" w:fill="FFFFFF"/>
                <w:lang w:val="en-GB"/>
              </w:rPr>
            </w:pPr>
          </w:p>
        </w:tc>
      </w:tr>
    </w:tbl>
    <w:p w14:paraId="583864DB" w14:textId="0681FC08" w:rsidR="00906749" w:rsidRDefault="00906749" w:rsidP="00906749">
      <w:pPr>
        <w:spacing w:after="0" w:line="240" w:lineRule="auto"/>
        <w:rPr>
          <w:rFonts w:ascii="Arial" w:hAnsi="Arial" w:cs="Arial"/>
          <w:lang w:val="bg-BG"/>
        </w:rPr>
      </w:pPr>
    </w:p>
    <w:p w14:paraId="518DA6F1" w14:textId="5F0801F9" w:rsidR="00855C22" w:rsidRDefault="00855C22" w:rsidP="00B9467C">
      <w:pPr>
        <w:spacing w:after="0" w:line="240" w:lineRule="auto"/>
        <w:rPr>
          <w:rFonts w:ascii="Arial" w:hAnsi="Arial" w:cs="Arial"/>
          <w:lang w:val="en-GB"/>
        </w:rPr>
      </w:pPr>
    </w:p>
    <w:p w14:paraId="77702AAB" w14:textId="6124CFE8" w:rsidR="00855C22" w:rsidRPr="00855C22" w:rsidRDefault="00855C22" w:rsidP="00855C22">
      <w:pPr>
        <w:tabs>
          <w:tab w:val="left" w:pos="1013"/>
        </w:tabs>
        <w:rPr>
          <w:rFonts w:ascii="Arial" w:hAnsi="Arial" w:cs="Arial"/>
          <w:lang w:val="en-GB"/>
        </w:rPr>
      </w:pPr>
      <w:r>
        <w:rPr>
          <w:rFonts w:ascii="Arial" w:hAnsi="Arial" w:cs="Arial"/>
          <w:lang w:val="en-GB"/>
        </w:rPr>
        <w:tab/>
      </w:r>
    </w:p>
    <w:sectPr w:rsidR="00855C22" w:rsidRPr="00855C22" w:rsidSect="00F819B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B47C9" w14:textId="77777777" w:rsidR="00480B68" w:rsidRDefault="00480B68">
      <w:pPr>
        <w:spacing w:after="0" w:line="240" w:lineRule="auto"/>
      </w:pPr>
      <w:r>
        <w:separator/>
      </w:r>
    </w:p>
  </w:endnote>
  <w:endnote w:type="continuationSeparator" w:id="0">
    <w:p w14:paraId="66FB7718" w14:textId="77777777" w:rsidR="00480B68" w:rsidRDefault="0048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86B42" w14:textId="77777777" w:rsidR="00257510" w:rsidRPr="004813F7" w:rsidRDefault="002C1B80" w:rsidP="00257510">
    <w:pPr>
      <w:pStyle w:val="Footer"/>
      <w:ind w:left="1701"/>
      <w:rPr>
        <w:rFonts w:cstheme="minorHAnsi"/>
        <w:sz w:val="14"/>
        <w:szCs w:val="14"/>
        <w:lang w:val="en-US"/>
      </w:rPr>
    </w:pPr>
    <w:r w:rsidRPr="004813F7">
      <w:rPr>
        <w:rFonts w:cstheme="minorHAnsi"/>
        <w:noProof/>
        <w:sz w:val="14"/>
        <w:szCs w:val="14"/>
      </w:rPr>
      <w:drawing>
        <wp:anchor distT="0" distB="0" distL="114300" distR="114300" simplePos="0" relativeHeight="251660288" behindDoc="0" locked="0" layoutInCell="1" allowOverlap="1" wp14:anchorId="398B5750" wp14:editId="31A16FF4">
          <wp:simplePos x="0" y="0"/>
          <wp:positionH relativeFrom="margin">
            <wp:posOffset>-201304</wp:posOffset>
          </wp:positionH>
          <wp:positionV relativeFrom="paragraph">
            <wp:posOffset>18775</wp:posOffset>
          </wp:positionV>
          <wp:extent cx="1238010" cy="259308"/>
          <wp:effectExtent l="0" t="0" r="635" b="7620"/>
          <wp:wrapNone/>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246855" cy="261161"/>
                  </a:xfrm>
                  <a:prstGeom prst="rect">
                    <a:avLst/>
                  </a:prstGeom>
                </pic:spPr>
              </pic:pic>
            </a:graphicData>
          </a:graphic>
          <wp14:sizeRelH relativeFrom="page">
            <wp14:pctWidth>0</wp14:pctWidth>
          </wp14:sizeRelH>
          <wp14:sizeRelV relativeFrom="page">
            <wp14:pctHeight>0</wp14:pctHeight>
          </wp14:sizeRelV>
        </wp:anchor>
      </w:drawing>
    </w:r>
    <w:r w:rsidRPr="004813F7">
      <w:rPr>
        <w:rFonts w:cstheme="minorHAnsi"/>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3574" w14:textId="77777777" w:rsidR="00480B68" w:rsidRDefault="00480B68">
      <w:pPr>
        <w:spacing w:after="0" w:line="240" w:lineRule="auto"/>
      </w:pPr>
      <w:r>
        <w:separator/>
      </w:r>
    </w:p>
  </w:footnote>
  <w:footnote w:type="continuationSeparator" w:id="0">
    <w:p w14:paraId="2F83A45B" w14:textId="77777777" w:rsidR="00480B68" w:rsidRDefault="0048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920" w14:textId="77777777" w:rsidR="00257510" w:rsidRDefault="002C1B80" w:rsidP="00257510">
    <w:pPr>
      <w:pStyle w:val="Header"/>
      <w:tabs>
        <w:tab w:val="clear" w:pos="4153"/>
        <w:tab w:val="clear" w:pos="8306"/>
        <w:tab w:val="left" w:pos="426"/>
        <w:tab w:val="left" w:pos="669"/>
      </w:tabs>
      <w:ind w:left="1134"/>
      <w:rPr>
        <w:rFonts w:cstheme="minorHAnsi"/>
        <w:i/>
        <w:sz w:val="18"/>
        <w:szCs w:val="18"/>
        <w:lang w:val="en-US"/>
      </w:rPr>
    </w:pPr>
    <w:r>
      <w:rPr>
        <w:noProof/>
      </w:rPr>
      <w:drawing>
        <wp:anchor distT="0" distB="0" distL="114300" distR="114300" simplePos="0" relativeHeight="251659264" behindDoc="1" locked="0" layoutInCell="1" allowOverlap="1" wp14:anchorId="624348ED" wp14:editId="4A51A748">
          <wp:simplePos x="0" y="0"/>
          <wp:positionH relativeFrom="margin">
            <wp:posOffset>-127000</wp:posOffset>
          </wp:positionH>
          <wp:positionV relativeFrom="paragraph">
            <wp:posOffset>-81280</wp:posOffset>
          </wp:positionV>
          <wp:extent cx="881380" cy="422910"/>
          <wp:effectExtent l="0" t="0" r="0" b="0"/>
          <wp:wrapThrough wrapText="bothSides">
            <wp:wrapPolygon edited="0">
              <wp:start x="10738" y="0"/>
              <wp:lineTo x="934" y="6811"/>
              <wp:lineTo x="0" y="8757"/>
              <wp:lineTo x="0" y="17514"/>
              <wp:lineTo x="21009" y="17514"/>
              <wp:lineTo x="21009" y="8757"/>
              <wp:lineTo x="20075" y="6811"/>
              <wp:lineTo x="13539" y="0"/>
              <wp:lineTo x="10738" y="0"/>
            </wp:wrapPolygon>
          </wp:wrapThrough>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881380" cy="422910"/>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55BA5839" w14:textId="77777777" w:rsidR="00257510" w:rsidRPr="00FA4A9E" w:rsidRDefault="002C1B80" w:rsidP="00257510">
    <w:pPr>
      <w:pStyle w:val="Header"/>
      <w:tabs>
        <w:tab w:val="clear" w:pos="4153"/>
        <w:tab w:val="clear" w:pos="8306"/>
        <w:tab w:val="left" w:pos="426"/>
        <w:tab w:val="left" w:pos="669"/>
      </w:tabs>
      <w:ind w:left="1134"/>
      <w:rPr>
        <w:rFonts w:cstheme="minorHAnsi"/>
        <w:i/>
        <w:sz w:val="18"/>
        <w:szCs w:val="18"/>
        <w:lang w:val="en-US"/>
      </w:rPr>
    </w:pPr>
    <w:r>
      <w:rPr>
        <w:rFonts w:cstheme="minorHAnsi"/>
        <w:sz w:val="18"/>
        <w:szCs w:val="18"/>
        <w:lang w:val="en-US"/>
      </w:rPr>
      <w:t>INSPIRE Learning Outcomes Guidelines &amp; Template</w:t>
    </w:r>
  </w:p>
  <w:p w14:paraId="68D75401" w14:textId="77777777" w:rsidR="0025751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01C95"/>
    <w:multiLevelType w:val="hybridMultilevel"/>
    <w:tmpl w:val="47D4220E"/>
    <w:lvl w:ilvl="0" w:tplc="1AEAE232">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2528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67C"/>
    <w:rsid w:val="001D26F9"/>
    <w:rsid w:val="001E6D70"/>
    <w:rsid w:val="002C1B80"/>
    <w:rsid w:val="002C6A24"/>
    <w:rsid w:val="002F65EE"/>
    <w:rsid w:val="004778C6"/>
    <w:rsid w:val="00480B68"/>
    <w:rsid w:val="006000E7"/>
    <w:rsid w:val="0064285E"/>
    <w:rsid w:val="0064520E"/>
    <w:rsid w:val="0069032E"/>
    <w:rsid w:val="00855C22"/>
    <w:rsid w:val="008D491B"/>
    <w:rsid w:val="00906749"/>
    <w:rsid w:val="009B7499"/>
    <w:rsid w:val="00A064BE"/>
    <w:rsid w:val="00A77799"/>
    <w:rsid w:val="00AF79C4"/>
    <w:rsid w:val="00B9467C"/>
    <w:rsid w:val="00C86A09"/>
    <w:rsid w:val="00E31354"/>
    <w:rsid w:val="00E53968"/>
    <w:rsid w:val="00E67819"/>
    <w:rsid w:val="00F819BA"/>
    <w:rsid w:val="00FF1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19BB"/>
  <w15:chartTrackingRefBased/>
  <w15:docId w15:val="{85F11182-25EC-4535-A39F-76A2B4F5F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749"/>
    <w:pPr>
      <w:spacing w:after="200" w:line="276" w:lineRule="auto"/>
    </w:pPr>
    <w:rPr>
      <w:rFonts w:eastAsiaTheme="minorEastAsia"/>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6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467C"/>
    <w:rPr>
      <w:rFonts w:eastAsiaTheme="minorEastAsia"/>
      <w:lang w:val="el-GR" w:eastAsia="el-GR"/>
    </w:rPr>
  </w:style>
  <w:style w:type="paragraph" w:styleId="Footer">
    <w:name w:val="footer"/>
    <w:basedOn w:val="Normal"/>
    <w:link w:val="FooterChar"/>
    <w:uiPriority w:val="99"/>
    <w:unhideWhenUsed/>
    <w:rsid w:val="00B946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467C"/>
    <w:rPr>
      <w:rFonts w:eastAsiaTheme="minorEastAsia"/>
      <w:lang w:val="el-GR" w:eastAsia="el-GR"/>
    </w:rPr>
  </w:style>
  <w:style w:type="paragraph" w:styleId="Caption">
    <w:name w:val="caption"/>
    <w:basedOn w:val="Normal"/>
    <w:next w:val="Normal"/>
    <w:uiPriority w:val="35"/>
    <w:unhideWhenUsed/>
    <w:qFormat/>
    <w:rsid w:val="00B9467C"/>
    <w:pPr>
      <w:spacing w:line="240" w:lineRule="auto"/>
    </w:pPr>
    <w:rPr>
      <w:b/>
      <w:bCs/>
      <w:color w:val="4472C4" w:themeColor="accent1"/>
      <w:sz w:val="18"/>
      <w:szCs w:val="18"/>
    </w:rPr>
  </w:style>
  <w:style w:type="table" w:styleId="GridTable3-Accent1">
    <w:name w:val="Grid Table 3 Accent 1"/>
    <w:basedOn w:val="TableNormal"/>
    <w:uiPriority w:val="48"/>
    <w:rsid w:val="00B9467C"/>
    <w:pPr>
      <w:spacing w:after="0" w:line="240" w:lineRule="auto"/>
    </w:pPr>
    <w:rPr>
      <w:lang w:val="el-GR"/>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eGrid">
    <w:name w:val="Table Grid"/>
    <w:basedOn w:val="TableNormal"/>
    <w:uiPriority w:val="39"/>
    <w:rsid w:val="00477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B80"/>
    <w:pPr>
      <w:ind w:left="720"/>
      <w:contextualSpacing/>
    </w:pPr>
  </w:style>
  <w:style w:type="paragraph" w:styleId="BodyText">
    <w:name w:val="Body Text"/>
    <w:basedOn w:val="Normal"/>
    <w:link w:val="BodyTextChar"/>
    <w:uiPriority w:val="1"/>
    <w:qFormat/>
    <w:rsid w:val="00855C22"/>
    <w:pPr>
      <w:widowControl w:val="0"/>
      <w:autoSpaceDE w:val="0"/>
      <w:autoSpaceDN w:val="0"/>
      <w:spacing w:after="0" w:line="240" w:lineRule="auto"/>
    </w:pPr>
    <w:rPr>
      <w:rFonts w:ascii="Gill Sans Nova" w:eastAsia="Gill Sans Nova" w:hAnsi="Gill Sans Nova" w:cs="Gill Sans Nova"/>
      <w:sz w:val="20"/>
      <w:szCs w:val="20"/>
      <w:lang w:val="en-US" w:eastAsia="en-US"/>
    </w:rPr>
  </w:style>
  <w:style w:type="character" w:customStyle="1" w:styleId="BodyTextChar">
    <w:name w:val="Body Text Char"/>
    <w:basedOn w:val="DefaultParagraphFont"/>
    <w:link w:val="BodyText"/>
    <w:uiPriority w:val="1"/>
    <w:rsid w:val="00855C22"/>
    <w:rPr>
      <w:rFonts w:ascii="Gill Sans Nova" w:eastAsia="Gill Sans Nova" w:hAnsi="Gill Sans Nova" w:cs="Gill Sans Nov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82</Words>
  <Characters>473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Атанас Луизов</dc:creator>
  <cp:keywords/>
  <dc:description/>
  <cp:lastModifiedBy>Атанас Луизов</cp:lastModifiedBy>
  <cp:revision>7</cp:revision>
  <dcterms:created xsi:type="dcterms:W3CDTF">2022-02-21T11:55:00Z</dcterms:created>
  <dcterms:modified xsi:type="dcterms:W3CDTF">2022-10-01T08:40:00Z</dcterms:modified>
</cp:coreProperties>
</file>