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87" w:rsidRPr="004E6053" w:rsidRDefault="009E2887" w:rsidP="009E2887">
      <w:pPr>
        <w:spacing w:before="120"/>
        <w:jc w:val="both"/>
        <w:rPr>
          <w:b/>
          <w:lang w:val="pl-PL"/>
        </w:rPr>
      </w:pPr>
      <w:bookmarkStart w:id="0" w:name="_GoBack"/>
      <w:r w:rsidRPr="009E2887">
        <w:rPr>
          <w:b/>
          <w:lang w:val="pl-PL"/>
        </w:rPr>
        <w:t>Appendix</w:t>
      </w:r>
      <w:r w:rsidRPr="009E2887">
        <w:rPr>
          <w:b/>
          <w:lang w:val="pl-PL"/>
        </w:rPr>
        <w:t xml:space="preserve"> 0.2</w:t>
      </w:r>
      <w:r w:rsidRPr="004E6053">
        <w:rPr>
          <w:lang w:val="pl-PL"/>
        </w:rPr>
        <w:t xml:space="preserve"> </w:t>
      </w:r>
      <w:bookmarkEnd w:id="0"/>
      <w:r w:rsidRPr="004E6053">
        <w:rPr>
          <w:lang w:val="pl-PL"/>
        </w:rPr>
        <w:t xml:space="preserve">- </w:t>
      </w:r>
      <w:r>
        <w:rPr>
          <w:b/>
          <w:lang w:val="pl-PL"/>
        </w:rPr>
        <w:t>ACTIVITY</w:t>
      </w:r>
      <w:r w:rsidRPr="004E6053">
        <w:rPr>
          <w:b/>
          <w:lang w:val="pl-PL"/>
        </w:rPr>
        <w:t xml:space="preserve"> 1 (1.5 hours) </w:t>
      </w:r>
    </w:p>
    <w:p w:rsidR="009E2887" w:rsidRPr="004E6053" w:rsidRDefault="009E2887" w:rsidP="009E2887">
      <w:pPr>
        <w:spacing w:before="120"/>
        <w:jc w:val="both"/>
        <w:rPr>
          <w:b/>
          <w:lang w:val="pl-PL"/>
        </w:rPr>
      </w:pPr>
      <w:r w:rsidRPr="004E6053">
        <w:rPr>
          <w:b/>
          <w:lang w:val="pl-PL"/>
        </w:rPr>
        <w:t xml:space="preserve">The concept of a market opportunity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>Introduce the concept of a market opportunity based on your own past experience.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E2887" w:rsidTr="005A021C">
        <w:trPr>
          <w:trHeight w:val="2086"/>
        </w:trPr>
        <w:tc>
          <w:tcPr>
            <w:tcW w:w="9511" w:type="dxa"/>
          </w:tcPr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</w:tc>
      </w:tr>
    </w:tbl>
    <w:p w:rsidR="009E2887" w:rsidRPr="004E6053" w:rsidRDefault="009E2887" w:rsidP="009E2887">
      <w:pPr>
        <w:spacing w:before="120"/>
        <w:jc w:val="both"/>
        <w:rPr>
          <w:b/>
          <w:lang w:val="pl-PL"/>
        </w:rPr>
      </w:pPr>
      <w:r w:rsidRPr="004E6053">
        <w:rPr>
          <w:b/>
          <w:lang w:val="pl-PL"/>
        </w:rPr>
        <w:t>Read the concept of Window of op</w:t>
      </w:r>
      <w:r>
        <w:rPr>
          <w:b/>
          <w:lang w:val="pl-PL"/>
        </w:rPr>
        <w:t>p</w:t>
      </w:r>
      <w:r w:rsidRPr="004E6053">
        <w:rPr>
          <w:b/>
          <w:lang w:val="pl-PL"/>
        </w:rPr>
        <w:t xml:space="preserve">ortunity (01)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 xml:space="preserve">Window of oportunity can be opened when the following occur in one place: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 xml:space="preserve">- need (gap in the form of unmet need)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 xml:space="preserve">- measures to meet the need and the method of using these resources,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 xml:space="preserve">- how to benefit from the situation.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>On the basis of the local market, try to "open" Window of oportunity - present 2 - 3 examples of market gaps - unmet needs.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E2887" w:rsidTr="005A021C">
        <w:trPr>
          <w:trHeight w:val="2964"/>
        </w:trPr>
        <w:tc>
          <w:tcPr>
            <w:tcW w:w="9526" w:type="dxa"/>
          </w:tcPr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  <w:r w:rsidRPr="004E6053">
              <w:rPr>
                <w:lang w:val="pl-PL"/>
              </w:rPr>
              <w:t>Market gap</w:t>
            </w:r>
            <w:r>
              <w:rPr>
                <w:lang w:val="pl-PL"/>
              </w:rPr>
              <w:t xml:space="preserve"> 1…</w:t>
            </w: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  <w:r w:rsidRPr="004E6053">
              <w:rPr>
                <w:lang w:val="pl-PL"/>
              </w:rPr>
              <w:t>Market gap</w:t>
            </w:r>
            <w:r>
              <w:rPr>
                <w:lang w:val="pl-PL"/>
              </w:rPr>
              <w:t xml:space="preserve"> 2…</w:t>
            </w: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  <w:r w:rsidRPr="004E6053">
              <w:rPr>
                <w:lang w:val="pl-PL"/>
              </w:rPr>
              <w:t>Market gap</w:t>
            </w:r>
            <w:r>
              <w:rPr>
                <w:lang w:val="pl-PL"/>
              </w:rPr>
              <w:t xml:space="preserve"> 3…</w:t>
            </w: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  <w:p w:rsidR="009E2887" w:rsidRDefault="009E2887" w:rsidP="005A021C">
            <w:pPr>
              <w:spacing w:before="120"/>
              <w:jc w:val="both"/>
              <w:rPr>
                <w:lang w:val="pl-PL"/>
              </w:rPr>
            </w:pPr>
          </w:p>
        </w:tc>
      </w:tr>
    </w:tbl>
    <w:p w:rsidR="009E2887" w:rsidRDefault="009E2887" w:rsidP="009E2887">
      <w:pPr>
        <w:spacing w:before="120"/>
        <w:jc w:val="both"/>
        <w:rPr>
          <w:lang w:val="pl-PL"/>
        </w:rPr>
      </w:pPr>
    </w:p>
    <w:p w:rsidR="009E2887" w:rsidRDefault="009E2887" w:rsidP="009E2887">
      <w:pPr>
        <w:spacing w:before="120"/>
        <w:jc w:val="both"/>
        <w:rPr>
          <w:lang w:val="pl-PL"/>
        </w:rPr>
      </w:pPr>
    </w:p>
    <w:p w:rsidR="009E2887" w:rsidRDefault="009E2887" w:rsidP="009E2887">
      <w:pPr>
        <w:spacing w:before="120"/>
        <w:jc w:val="both"/>
        <w:rPr>
          <w:lang w:val="pl-PL"/>
        </w:rPr>
      </w:pPr>
    </w:p>
    <w:p w:rsidR="009E2887" w:rsidRDefault="009E2887" w:rsidP="009E2887">
      <w:pPr>
        <w:spacing w:before="120"/>
        <w:jc w:val="both"/>
        <w:rPr>
          <w:lang w:val="pl-PL"/>
        </w:rPr>
      </w:pP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 xml:space="preserve">Issues to be developed in task groups: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 xml:space="preserve">a) On this basis (table above) try to determine whether there are products or services in a given, specific local market that can fill this gap.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 xml:space="preserve">b) Without spending a lot of time analyzing, write down a few market ideas that come to your mind. After preparing the list, try to determine for each idea whether it is a potential opportunity. If so, indicate why. If not - specify what needs to be done to make the idea an opportunity.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 xml:space="preserve">c) Show known ideas (priority is given to those from the local market), the implementation of which failed due to improper timing. </w:t>
      </w:r>
    </w:p>
    <w:p w:rsidR="009E2887" w:rsidRDefault="009E2887" w:rsidP="009E2887">
      <w:pPr>
        <w:spacing w:before="120"/>
        <w:jc w:val="both"/>
        <w:rPr>
          <w:lang w:val="pl-PL"/>
        </w:rPr>
      </w:pPr>
      <w:r w:rsidRPr="004E6053">
        <w:rPr>
          <w:lang w:val="pl-PL"/>
        </w:rPr>
        <w:t>d) Make a list of opportunities that you have noticed and used in your life - you can relate to your personal or professional life, etc.</w:t>
      </w:r>
    </w:p>
    <w:p w:rsidR="000B4649" w:rsidRDefault="000B4649"/>
    <w:sectPr w:rsidR="000B4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87"/>
    <w:rsid w:val="000B4649"/>
    <w:rsid w:val="009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D2CC"/>
  <w15:chartTrackingRefBased/>
  <w15:docId w15:val="{8066377F-72F4-4AAF-8809-1292A6A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1</cp:revision>
  <dcterms:created xsi:type="dcterms:W3CDTF">2022-12-27T11:43:00Z</dcterms:created>
  <dcterms:modified xsi:type="dcterms:W3CDTF">2022-12-27T11:44:00Z</dcterms:modified>
</cp:coreProperties>
</file>