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342EF6F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10</w:t>
                            </w:r>
                            <w:r w:rsidR="00B76140" w:rsidRPr="00B76140">
                              <w:rPr>
                                <w:iCs/>
                                <w:color w:val="FFFFFF" w:themeColor="background1"/>
                                <w:lang w:val="en-US"/>
                              </w:rPr>
                              <w:t>_S2_</w:t>
                            </w:r>
                            <w:r w:rsidR="00AE0D5D">
                              <w:rPr>
                                <w:iCs/>
                                <w:color w:val="FFFFFF" w:themeColor="background1"/>
                                <w:lang w:val="en-US"/>
                              </w:rPr>
                              <w:t>6</w:t>
                            </w:r>
                          </w:p>
                          <w:p w14:paraId="6B9C940C" w14:textId="6BA22573"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5711BC">
                              <w:rPr>
                                <w:b/>
                                <w:color w:val="FFFFFF" w:themeColor="background1"/>
                                <w:sz w:val="26"/>
                                <w:szCs w:val="26"/>
                                <w:lang w:val="en-GB"/>
                              </w:rPr>
                              <w:t>Time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342EF6FB"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10</w:t>
                      </w:r>
                      <w:r w:rsidR="00B76140" w:rsidRPr="00B76140">
                        <w:rPr>
                          <w:iCs/>
                          <w:color w:val="FFFFFF" w:themeColor="background1"/>
                          <w:lang w:val="en-US"/>
                        </w:rPr>
                        <w:t>_S2_</w:t>
                      </w:r>
                      <w:r w:rsidR="00AE0D5D">
                        <w:rPr>
                          <w:iCs/>
                          <w:color w:val="FFFFFF" w:themeColor="background1"/>
                          <w:lang w:val="en-US"/>
                        </w:rPr>
                        <w:t>6</w:t>
                      </w:r>
                    </w:p>
                    <w:p w14:paraId="6B9C940C" w14:textId="6BA22573"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5711BC">
                        <w:rPr>
                          <w:b/>
                          <w:color w:val="FFFFFF" w:themeColor="background1"/>
                          <w:sz w:val="26"/>
                          <w:szCs w:val="26"/>
                          <w:lang w:val="en-GB"/>
                        </w:rPr>
                        <w:t>Time management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136E0210">
                <wp:simplePos x="0" y="0"/>
                <wp:positionH relativeFrom="margin">
                  <wp:align>right</wp:align>
                </wp:positionH>
                <wp:positionV relativeFrom="paragraph">
                  <wp:posOffset>59690</wp:posOffset>
                </wp:positionV>
                <wp:extent cx="4810125" cy="1483747"/>
                <wp:effectExtent l="19050" t="19050" r="28575" b="21590"/>
                <wp:wrapNone/>
                <wp:docPr id="10" name="Ορθογώνιο 10"/>
                <wp:cNvGraphicFramePr/>
                <a:graphic xmlns:a="http://schemas.openxmlformats.org/drawingml/2006/main">
                  <a:graphicData uri="http://schemas.microsoft.com/office/word/2010/wordprocessingShape">
                    <wps:wsp>
                      <wps:cNvSpPr/>
                      <wps:spPr>
                        <a:xfrm>
                          <a:off x="0" y="0"/>
                          <a:ext cx="4810125" cy="1483747"/>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B993577" w14:textId="6B4057CF" w:rsidR="00265D33" w:rsidRPr="00D22E82" w:rsidRDefault="005711BC" w:rsidP="005711BC">
                            <w:pPr>
                              <w:spacing w:line="240" w:lineRule="auto"/>
                              <w:contextualSpacing/>
                              <w:rPr>
                                <w:i/>
                                <w:lang w:val="en-US"/>
                              </w:rPr>
                            </w:pPr>
                            <w:r w:rsidRPr="005711BC">
                              <w:rPr>
                                <w:i/>
                                <w:lang w:val="en-US"/>
                              </w:rPr>
                              <w:t>Write 5 topics that you think are important to be more successful as entrepreneurs on a piece of paper.</w:t>
                            </w:r>
                            <w:r>
                              <w:rPr>
                                <w:i/>
                                <w:lang w:val="bg-BG"/>
                              </w:rPr>
                              <w:t xml:space="preserve"> </w:t>
                            </w:r>
                            <w:r w:rsidRPr="005711BC">
                              <w:rPr>
                                <w:i/>
                                <w:lang w:val="en-US"/>
                              </w:rPr>
                              <w:t>Then, write down ten things you did yesterday on another piece of paper. Then highlight the links between the two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1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" fillcolor="white [3201]" strokecolor="gray [1629]" strokeweight="2.25pt">
                <v:textbox>
                  <w:txbxContent>
                    <w:p w14:paraId="4B993577" w14:textId="6B4057CF" w:rsidR="00265D33" w:rsidRPr="00D22E82" w:rsidRDefault="005711BC" w:rsidP="005711BC">
                      <w:pPr>
                        <w:spacing w:line="240" w:lineRule="auto"/>
                        <w:contextualSpacing/>
                        <w:rPr>
                          <w:i/>
                          <w:lang w:val="en-US"/>
                        </w:rPr>
                      </w:pPr>
                      <w:r w:rsidRPr="005711BC">
                        <w:rPr>
                          <w:i/>
                          <w:lang w:val="en-US"/>
                        </w:rPr>
                        <w:t>Write 5 topics that you think are important to be more successful as entrepreneurs on a piece of paper.</w:t>
                      </w:r>
                      <w:r>
                        <w:rPr>
                          <w:i/>
                          <w:lang w:val="bg-BG"/>
                        </w:rPr>
                        <w:t xml:space="preserve"> </w:t>
                      </w:r>
                      <w:r w:rsidRPr="005711BC">
                        <w:rPr>
                          <w:i/>
                          <w:lang w:val="en-US"/>
                        </w:rPr>
                        <w:t>Then, write down ten things you did yesterday on another piece of paper. Then highlight the links between the two lists.</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F4ACFB4">
                <wp:simplePos x="0" y="0"/>
                <wp:positionH relativeFrom="margin">
                  <wp:posOffset>436444</wp:posOffset>
                </wp:positionH>
                <wp:positionV relativeFrom="paragraph">
                  <wp:posOffset>3952</wp:posOffset>
                </wp:positionV>
                <wp:extent cx="4810125" cy="1928031"/>
                <wp:effectExtent l="19050" t="19050" r="28575" b="15240"/>
                <wp:wrapNone/>
                <wp:docPr id="14" name="Ορθογώνιο 14"/>
                <wp:cNvGraphicFramePr/>
                <a:graphic xmlns:a="http://schemas.openxmlformats.org/drawingml/2006/main">
                  <a:graphicData uri="http://schemas.microsoft.com/office/word/2010/wordprocessingShape">
                    <wps:wsp>
                      <wps:cNvSpPr/>
                      <wps:spPr>
                        <a:xfrm>
                          <a:off x="0" y="0"/>
                          <a:ext cx="4810125" cy="192803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5617D86" w14:textId="77777777" w:rsidR="004042D3" w:rsidRDefault="004042D3" w:rsidP="00265D33">
                            <w:pPr>
                              <w:pStyle w:val="ListParagraph"/>
                              <w:spacing w:line="240" w:lineRule="auto"/>
                              <w:rPr>
                                <w:lang w:val="en-GB"/>
                              </w:rPr>
                            </w:pPr>
                            <w:r>
                              <w:rPr>
                                <w:lang w:val="en-GB"/>
                              </w:rPr>
                              <w:t xml:space="preserve">1. </w:t>
                            </w:r>
                            <w:r w:rsidRPr="004042D3">
                              <w:rPr>
                                <w:lang w:val="en-GB"/>
                              </w:rPr>
                              <w:t xml:space="preserve">What is the connection between the two lists? </w:t>
                            </w:r>
                          </w:p>
                          <w:p w14:paraId="4B31A9AD" w14:textId="77777777" w:rsidR="004042D3" w:rsidRDefault="004042D3" w:rsidP="00265D33">
                            <w:pPr>
                              <w:pStyle w:val="ListParagraph"/>
                              <w:spacing w:line="240" w:lineRule="auto"/>
                              <w:rPr>
                                <w:lang w:val="en-GB"/>
                              </w:rPr>
                            </w:pPr>
                            <w:r>
                              <w:rPr>
                                <w:lang w:val="en-GB"/>
                              </w:rPr>
                              <w:t xml:space="preserve">2. </w:t>
                            </w:r>
                            <w:r w:rsidRPr="004042D3">
                              <w:rPr>
                                <w:lang w:val="en-GB"/>
                              </w:rPr>
                              <w:t xml:space="preserve">Are there activities you would like to do better? </w:t>
                            </w:r>
                          </w:p>
                          <w:p w14:paraId="15829EFD" w14:textId="01B12E0E" w:rsidR="004042D3" w:rsidRDefault="004042D3" w:rsidP="00265D33">
                            <w:pPr>
                              <w:pStyle w:val="ListParagraph"/>
                              <w:spacing w:line="240" w:lineRule="auto"/>
                              <w:rPr>
                                <w:lang w:val="en-GB"/>
                              </w:rPr>
                            </w:pPr>
                            <w:r>
                              <w:rPr>
                                <w:lang w:val="en-GB"/>
                              </w:rPr>
                              <w:t xml:space="preserve">3. </w:t>
                            </w:r>
                            <w:r w:rsidRPr="004042D3">
                              <w:rPr>
                                <w:lang w:val="en-GB"/>
                              </w:rPr>
                              <w:t>Which activities would you focus on if you had limited time?</w:t>
                            </w:r>
                          </w:p>
                          <w:p w14:paraId="3D4E5556" w14:textId="5380F6A3" w:rsidR="00265D33" w:rsidRDefault="004042D3" w:rsidP="00265D33">
                            <w:pPr>
                              <w:pStyle w:val="ListParagraph"/>
                              <w:spacing w:line="240" w:lineRule="auto"/>
                              <w:rPr>
                                <w:lang w:val="en-US"/>
                              </w:rPr>
                            </w:pPr>
                            <w:r>
                              <w:rPr>
                                <w:lang w:val="en-GB"/>
                              </w:rPr>
                              <w:t xml:space="preserve">4. </w:t>
                            </w:r>
                            <w:r w:rsidRPr="004042D3">
                              <w:rPr>
                                <w:lang w:val="en-GB"/>
                              </w:rPr>
                              <w:t>What are the benefits and costs of each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35pt;margin-top:.3pt;width:378.75pt;height:1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" fillcolor="white [3201]" strokecolor="gray [1629]" strokeweight="2.25pt">
                <v:textbox>
                  <w:txbxContent>
                    <w:p w14:paraId="05617D86" w14:textId="77777777" w:rsidR="004042D3" w:rsidRDefault="004042D3" w:rsidP="00265D33">
                      <w:pPr>
                        <w:pStyle w:val="ListParagraph"/>
                        <w:spacing w:line="240" w:lineRule="auto"/>
                        <w:rPr>
                          <w:lang w:val="en-GB"/>
                        </w:rPr>
                      </w:pPr>
                      <w:r>
                        <w:rPr>
                          <w:lang w:val="en-GB"/>
                        </w:rPr>
                        <w:t xml:space="preserve">1. </w:t>
                      </w:r>
                      <w:r w:rsidRPr="004042D3">
                        <w:rPr>
                          <w:lang w:val="en-GB"/>
                        </w:rPr>
                        <w:t xml:space="preserve">What is the connection between the two lists? </w:t>
                      </w:r>
                    </w:p>
                    <w:p w14:paraId="4B31A9AD" w14:textId="77777777" w:rsidR="004042D3" w:rsidRDefault="004042D3" w:rsidP="00265D33">
                      <w:pPr>
                        <w:pStyle w:val="ListParagraph"/>
                        <w:spacing w:line="240" w:lineRule="auto"/>
                        <w:rPr>
                          <w:lang w:val="en-GB"/>
                        </w:rPr>
                      </w:pPr>
                      <w:r>
                        <w:rPr>
                          <w:lang w:val="en-GB"/>
                        </w:rPr>
                        <w:t xml:space="preserve">2. </w:t>
                      </w:r>
                      <w:r w:rsidRPr="004042D3">
                        <w:rPr>
                          <w:lang w:val="en-GB"/>
                        </w:rPr>
                        <w:t xml:space="preserve">Are there activities you would like to do better? </w:t>
                      </w:r>
                    </w:p>
                    <w:p w14:paraId="15829EFD" w14:textId="01B12E0E" w:rsidR="004042D3" w:rsidRDefault="004042D3" w:rsidP="00265D33">
                      <w:pPr>
                        <w:pStyle w:val="ListParagraph"/>
                        <w:spacing w:line="240" w:lineRule="auto"/>
                        <w:rPr>
                          <w:lang w:val="en-GB"/>
                        </w:rPr>
                      </w:pPr>
                      <w:r>
                        <w:rPr>
                          <w:lang w:val="en-GB"/>
                        </w:rPr>
                        <w:t xml:space="preserve">3. </w:t>
                      </w:r>
                      <w:r w:rsidRPr="004042D3">
                        <w:rPr>
                          <w:lang w:val="en-GB"/>
                        </w:rPr>
                        <w:t>Which activities would you focus on if you had limited time?</w:t>
                      </w:r>
                    </w:p>
                    <w:p w14:paraId="3D4E5556" w14:textId="5380F6A3" w:rsidR="00265D33" w:rsidRDefault="004042D3" w:rsidP="00265D33">
                      <w:pPr>
                        <w:pStyle w:val="ListParagraph"/>
                        <w:spacing w:line="240" w:lineRule="auto"/>
                        <w:rPr>
                          <w:lang w:val="en-US"/>
                        </w:rPr>
                      </w:pPr>
                      <w:r>
                        <w:rPr>
                          <w:lang w:val="en-GB"/>
                        </w:rPr>
                        <w:t xml:space="preserve">4. </w:t>
                      </w:r>
                      <w:r w:rsidRPr="004042D3">
                        <w:rPr>
                          <w:lang w:val="en-GB"/>
                        </w:rPr>
                        <w:t>What are the benefits and costs of each activity?</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5C0E86B2" w:rsidR="00FC0067" w:rsidRPr="004042D3" w:rsidRDefault="004042D3" w:rsidP="004433B7">
                            <w:pPr>
                              <w:pStyle w:val="ListParagraph"/>
                              <w:numPr>
                                <w:ilvl w:val="0"/>
                                <w:numId w:val="2"/>
                              </w:numPr>
                              <w:spacing w:line="240" w:lineRule="auto"/>
                              <w:rPr>
                                <w:i/>
                                <w:lang w:val="en-US"/>
                              </w:rPr>
                            </w:pPr>
                            <w:r>
                              <w:rPr>
                                <w:i/>
                                <w:lang w:val="en-GB"/>
                              </w:rPr>
                              <w:t>Focus on time management</w:t>
                            </w:r>
                          </w:p>
                          <w:p w14:paraId="34523B66" w14:textId="6C44DF7B" w:rsidR="004042D3" w:rsidRPr="004433B7" w:rsidRDefault="004042D3" w:rsidP="004433B7">
                            <w:pPr>
                              <w:pStyle w:val="ListParagraph"/>
                              <w:numPr>
                                <w:ilvl w:val="0"/>
                                <w:numId w:val="2"/>
                              </w:numPr>
                              <w:spacing w:line="240" w:lineRule="auto"/>
                              <w:rPr>
                                <w:i/>
                                <w:lang w:val="en-US"/>
                              </w:rPr>
                            </w:pPr>
                            <w:r>
                              <w:rPr>
                                <w:i/>
                                <w:lang w:val="en-GB"/>
                              </w:rPr>
                              <w:t>Focus on things that do not contribute to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66D3222A" w14:textId="5C0E86B2" w:rsidR="00FC0067" w:rsidRPr="004042D3" w:rsidRDefault="004042D3" w:rsidP="004433B7">
                      <w:pPr>
                        <w:pStyle w:val="ListParagraph"/>
                        <w:numPr>
                          <w:ilvl w:val="0"/>
                          <w:numId w:val="2"/>
                        </w:numPr>
                        <w:spacing w:line="240" w:lineRule="auto"/>
                        <w:rPr>
                          <w:i/>
                          <w:lang w:val="en-US"/>
                        </w:rPr>
                      </w:pPr>
                      <w:r>
                        <w:rPr>
                          <w:i/>
                          <w:lang w:val="en-GB"/>
                        </w:rPr>
                        <w:t>Focus on time management</w:t>
                      </w:r>
                    </w:p>
                    <w:p w14:paraId="34523B66" w14:textId="6C44DF7B" w:rsidR="004042D3" w:rsidRPr="004433B7" w:rsidRDefault="004042D3" w:rsidP="004433B7">
                      <w:pPr>
                        <w:pStyle w:val="ListParagraph"/>
                        <w:numPr>
                          <w:ilvl w:val="0"/>
                          <w:numId w:val="2"/>
                        </w:numPr>
                        <w:spacing w:line="240" w:lineRule="auto"/>
                        <w:rPr>
                          <w:i/>
                          <w:lang w:val="en-US"/>
                        </w:rPr>
                      </w:pPr>
                      <w:r>
                        <w:rPr>
                          <w:i/>
                          <w:lang w:val="en-GB"/>
                        </w:rPr>
                        <w:t>Focus on things that do not contribute to goals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EA21F3D" w14:textId="77777777" w:rsidR="00A47B12" w:rsidRPr="00A47B12" w:rsidRDefault="00A47B12" w:rsidP="00A47B12">
                            <w:pPr>
                              <w:pStyle w:val="ListParagraph"/>
                              <w:numPr>
                                <w:ilvl w:val="0"/>
                                <w:numId w:val="2"/>
                              </w:numPr>
                              <w:spacing w:line="240" w:lineRule="auto"/>
                              <w:rPr>
                                <w:i/>
                                <w:lang w:val="en-GB"/>
                              </w:rPr>
                            </w:pPr>
                            <w:r w:rsidRPr="00A47B12">
                              <w:rPr>
                                <w:i/>
                                <w:lang w:val="en-GB"/>
                              </w:rPr>
                              <w:t>Make a list of important topics that make you a successful entrepreneur</w:t>
                            </w:r>
                          </w:p>
                          <w:p w14:paraId="5C955D78" w14:textId="77777777" w:rsidR="00A47B12" w:rsidRPr="00A47B12" w:rsidRDefault="00A47B12" w:rsidP="00A47B12">
                            <w:pPr>
                              <w:pStyle w:val="ListParagraph"/>
                              <w:numPr>
                                <w:ilvl w:val="0"/>
                                <w:numId w:val="2"/>
                              </w:numPr>
                              <w:spacing w:line="240" w:lineRule="auto"/>
                              <w:rPr>
                                <w:i/>
                                <w:lang w:val="en-GB"/>
                              </w:rPr>
                            </w:pPr>
                            <w:r w:rsidRPr="00A47B12">
                              <w:rPr>
                                <w:i/>
                                <w:lang w:val="en-GB"/>
                              </w:rPr>
                              <w:t>Make a list of things that you did yesterday</w:t>
                            </w:r>
                          </w:p>
                          <w:p w14:paraId="3B6E24F5" w14:textId="64BFEE50" w:rsidR="00951BFF" w:rsidRPr="00A47B12" w:rsidRDefault="00A47B12" w:rsidP="00A47B12">
                            <w:pPr>
                              <w:pStyle w:val="ListParagraph"/>
                              <w:numPr>
                                <w:ilvl w:val="0"/>
                                <w:numId w:val="2"/>
                              </w:numPr>
                              <w:spacing w:line="240" w:lineRule="auto"/>
                              <w:rPr>
                                <w:i/>
                                <w:lang w:val="en-GB"/>
                              </w:rPr>
                            </w:pPr>
                            <w:r w:rsidRPr="00A47B12">
                              <w:rPr>
                                <w:i/>
                                <w:lang w:val="en-GB"/>
                              </w:rPr>
                              <w:t>Explain how two lists matched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6EA21F3D" w14:textId="77777777" w:rsidR="00A47B12" w:rsidRPr="00A47B12" w:rsidRDefault="00A47B12" w:rsidP="00A47B12">
                      <w:pPr>
                        <w:pStyle w:val="ListParagraph"/>
                        <w:numPr>
                          <w:ilvl w:val="0"/>
                          <w:numId w:val="2"/>
                        </w:numPr>
                        <w:spacing w:line="240" w:lineRule="auto"/>
                        <w:rPr>
                          <w:i/>
                          <w:lang w:val="en-GB"/>
                        </w:rPr>
                      </w:pPr>
                      <w:r w:rsidRPr="00A47B12">
                        <w:rPr>
                          <w:i/>
                          <w:lang w:val="en-GB"/>
                        </w:rPr>
                        <w:t>Make a list of important topics that make you a successful entrepreneur</w:t>
                      </w:r>
                    </w:p>
                    <w:p w14:paraId="5C955D78" w14:textId="77777777" w:rsidR="00A47B12" w:rsidRPr="00A47B12" w:rsidRDefault="00A47B12" w:rsidP="00A47B12">
                      <w:pPr>
                        <w:pStyle w:val="ListParagraph"/>
                        <w:numPr>
                          <w:ilvl w:val="0"/>
                          <w:numId w:val="2"/>
                        </w:numPr>
                        <w:spacing w:line="240" w:lineRule="auto"/>
                        <w:rPr>
                          <w:i/>
                          <w:lang w:val="en-GB"/>
                        </w:rPr>
                      </w:pPr>
                      <w:r w:rsidRPr="00A47B12">
                        <w:rPr>
                          <w:i/>
                          <w:lang w:val="en-GB"/>
                        </w:rPr>
                        <w:t>Make a list of things that you did yesterday</w:t>
                      </w:r>
                    </w:p>
                    <w:p w14:paraId="3B6E24F5" w14:textId="64BFEE50" w:rsidR="00951BFF" w:rsidRPr="00A47B12" w:rsidRDefault="00A47B12" w:rsidP="00A47B12">
                      <w:pPr>
                        <w:pStyle w:val="ListParagraph"/>
                        <w:numPr>
                          <w:ilvl w:val="0"/>
                          <w:numId w:val="2"/>
                        </w:numPr>
                        <w:spacing w:line="240" w:lineRule="auto"/>
                        <w:rPr>
                          <w:i/>
                          <w:lang w:val="en-GB"/>
                        </w:rPr>
                      </w:pPr>
                      <w:r w:rsidRPr="00A47B12">
                        <w:rPr>
                          <w:i/>
                          <w:lang w:val="en-GB"/>
                        </w:rPr>
                        <w:t>Explain how two lists matched</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A4CC" w14:textId="77777777" w:rsidR="001717F2" w:rsidRDefault="001717F2" w:rsidP="007C3635">
      <w:pPr>
        <w:spacing w:after="0" w:line="240" w:lineRule="auto"/>
      </w:pPr>
      <w:r>
        <w:separator/>
      </w:r>
    </w:p>
  </w:endnote>
  <w:endnote w:type="continuationSeparator" w:id="0">
    <w:p w14:paraId="53E4EC66" w14:textId="77777777" w:rsidR="001717F2" w:rsidRDefault="001717F2"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E65D" w14:textId="77777777" w:rsidR="001717F2" w:rsidRDefault="001717F2" w:rsidP="007C3635">
      <w:pPr>
        <w:spacing w:after="0" w:line="240" w:lineRule="auto"/>
      </w:pPr>
      <w:r>
        <w:separator/>
      </w:r>
    </w:p>
  </w:footnote>
  <w:footnote w:type="continuationSeparator" w:id="0">
    <w:p w14:paraId="56B40D1A" w14:textId="77777777" w:rsidR="001717F2" w:rsidRDefault="001717F2"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5342E"/>
    <w:rsid w:val="001573F0"/>
    <w:rsid w:val="001717F2"/>
    <w:rsid w:val="001B301A"/>
    <w:rsid w:val="00265D33"/>
    <w:rsid w:val="002A3961"/>
    <w:rsid w:val="002C70F2"/>
    <w:rsid w:val="00333AF4"/>
    <w:rsid w:val="00336098"/>
    <w:rsid w:val="0037155A"/>
    <w:rsid w:val="004042D3"/>
    <w:rsid w:val="004433B7"/>
    <w:rsid w:val="00556CF3"/>
    <w:rsid w:val="005711BC"/>
    <w:rsid w:val="006C5922"/>
    <w:rsid w:val="007277BA"/>
    <w:rsid w:val="007A6254"/>
    <w:rsid w:val="007C3635"/>
    <w:rsid w:val="008A2BD6"/>
    <w:rsid w:val="00951BFF"/>
    <w:rsid w:val="00A47B12"/>
    <w:rsid w:val="00AE0D5D"/>
    <w:rsid w:val="00B07607"/>
    <w:rsid w:val="00B306A0"/>
    <w:rsid w:val="00B76140"/>
    <w:rsid w:val="00BD052C"/>
    <w:rsid w:val="00D22E82"/>
    <w:rsid w:val="00D712E7"/>
    <w:rsid w:val="00F01F78"/>
    <w:rsid w:val="00F12AE2"/>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703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17</Words>
  <Characters>101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7</cp:revision>
  <dcterms:created xsi:type="dcterms:W3CDTF">2022-02-13T12:11:00Z</dcterms:created>
  <dcterms:modified xsi:type="dcterms:W3CDTF">2022-02-23T12:32:00Z</dcterms:modified>
</cp:coreProperties>
</file>